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4F" w:rsidRPr="00B700FF" w:rsidRDefault="001A434F" w:rsidP="001A434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B700FF">
        <w:rPr>
          <w:rFonts w:ascii="Times New Roman" w:hAnsi="Times New Roman" w:cs="Times New Roman"/>
          <w:sz w:val="28"/>
          <w:szCs w:val="28"/>
        </w:rPr>
        <w:t>Приложение</w:t>
      </w:r>
    </w:p>
    <w:p w:rsidR="001A434F" w:rsidRPr="00B700FF" w:rsidRDefault="001A434F" w:rsidP="001A434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700F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приказу МОУ СОШ № 1 р.п. Кузоватово</w:t>
      </w:r>
    </w:p>
    <w:p w:rsidR="001A434F" w:rsidRPr="00B700FF" w:rsidRDefault="001A434F" w:rsidP="001A434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23 декабря 2013 г. № 183/4</w:t>
      </w:r>
    </w:p>
    <w:p w:rsidR="001A434F" w:rsidRDefault="001A434F" w:rsidP="001A434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434F" w:rsidRPr="00B700FF" w:rsidRDefault="001A434F" w:rsidP="001A434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434F" w:rsidRPr="007C05CC" w:rsidRDefault="001A434F" w:rsidP="001A434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5C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A434F" w:rsidRPr="007C05CC" w:rsidRDefault="001A434F" w:rsidP="001A434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5CC">
        <w:rPr>
          <w:rFonts w:ascii="Times New Roman" w:hAnsi="Times New Roman" w:cs="Times New Roman"/>
          <w:b/>
          <w:sz w:val="28"/>
          <w:szCs w:val="28"/>
        </w:rPr>
        <w:t>об организации и ведении гражданской обороны</w:t>
      </w:r>
    </w:p>
    <w:p w:rsidR="001A434F" w:rsidRDefault="001A434F" w:rsidP="001A434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5CC">
        <w:rPr>
          <w:rFonts w:ascii="Times New Roman" w:hAnsi="Times New Roman" w:cs="Times New Roman"/>
          <w:b/>
          <w:sz w:val="28"/>
          <w:szCs w:val="28"/>
        </w:rPr>
        <w:t xml:space="preserve"> в организации</w:t>
      </w:r>
    </w:p>
    <w:p w:rsidR="001A434F" w:rsidRPr="007C05CC" w:rsidRDefault="001A434F" w:rsidP="001A434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700FF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B700FF">
          <w:rPr>
            <w:rFonts w:ascii="Times New Roman" w:hAnsi="Times New Roman" w:cs="Times New Roman"/>
            <w:sz w:val="28"/>
            <w:szCs w:val="28"/>
          </w:rPr>
          <w:t>1998 г</w:t>
        </w:r>
      </w:smartTag>
      <w:r>
        <w:rPr>
          <w:rFonts w:ascii="Times New Roman" w:hAnsi="Times New Roman" w:cs="Times New Roman"/>
          <w:sz w:val="28"/>
          <w:szCs w:val="28"/>
        </w:rPr>
        <w:t>. № 28-ФЗ «О гражданской обороне»</w:t>
      </w:r>
      <w:r w:rsidRPr="00B700F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приказом Министерства</w:t>
      </w:r>
      <w:r w:rsidRPr="00B700FF">
        <w:rPr>
          <w:rFonts w:ascii="Times New Roman" w:hAnsi="Times New Roman" w:cs="Times New Roman"/>
          <w:sz w:val="28"/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rFonts w:ascii="Times New Roman" w:hAnsi="Times New Roman" w:cs="Times New Roman"/>
          <w:sz w:val="28"/>
          <w:szCs w:val="28"/>
        </w:rPr>
        <w:t xml:space="preserve"> от 14</w:t>
      </w:r>
      <w:r w:rsidRPr="00B70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2008 г. № 687 «Об утверждении Положения об организации и ведении гражданской обороны в муниципальных образованиях и в организациях»</w:t>
      </w:r>
      <w:r w:rsidRPr="00B700FF">
        <w:rPr>
          <w:rFonts w:ascii="Times New Roman" w:hAnsi="Times New Roman" w:cs="Times New Roman"/>
          <w:sz w:val="28"/>
          <w:szCs w:val="28"/>
        </w:rPr>
        <w:t xml:space="preserve"> и определяет организацию и основные направления</w:t>
      </w:r>
      <w:proofErr w:type="gramEnd"/>
      <w:r w:rsidRPr="00B700FF">
        <w:rPr>
          <w:rFonts w:ascii="Times New Roman" w:hAnsi="Times New Roman" w:cs="Times New Roman"/>
          <w:sz w:val="28"/>
          <w:szCs w:val="28"/>
        </w:rPr>
        <w:t xml:space="preserve"> подготовки к ведению и ведения гражданской обороны, а также основные мероприятия по гражданской обороне в муниципальных образованиях и организациях.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 xml:space="preserve">2. Мероприятия по гражданской обороне организуются 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B700FF">
        <w:rPr>
          <w:rFonts w:ascii="Times New Roman" w:hAnsi="Times New Roman" w:cs="Times New Roman"/>
          <w:sz w:val="28"/>
          <w:szCs w:val="28"/>
        </w:rPr>
        <w:t xml:space="preserve"> в рамках подготовки к ведению и ведения гражданской обороны в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B700FF">
        <w:rPr>
          <w:rFonts w:ascii="Times New Roman" w:hAnsi="Times New Roman" w:cs="Times New Roman"/>
          <w:sz w:val="28"/>
          <w:szCs w:val="28"/>
        </w:rPr>
        <w:t>.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700FF">
        <w:rPr>
          <w:rFonts w:ascii="Times New Roman" w:hAnsi="Times New Roman" w:cs="Times New Roman"/>
          <w:sz w:val="28"/>
          <w:szCs w:val="28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</w:t>
      </w:r>
      <w:proofErr w:type="gramEnd"/>
      <w:r w:rsidRPr="00B700FF">
        <w:rPr>
          <w:rFonts w:ascii="Times New Roman" w:hAnsi="Times New Roman" w:cs="Times New Roman"/>
          <w:sz w:val="28"/>
          <w:szCs w:val="28"/>
        </w:rPr>
        <w:t xml:space="preserve"> (далее - план основных мероприятий)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B700FF">
        <w:rPr>
          <w:rFonts w:ascii="Times New Roman" w:hAnsi="Times New Roman" w:cs="Times New Roman"/>
          <w:sz w:val="28"/>
          <w:szCs w:val="28"/>
        </w:rPr>
        <w:t>.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 xml:space="preserve">4. План основных мероприятий организации на год разрабатывается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работником организации, уполномоченным</w:t>
      </w:r>
      <w:r w:rsidRPr="00B700FF">
        <w:rPr>
          <w:rFonts w:ascii="Times New Roman" w:hAnsi="Times New Roman" w:cs="Times New Roman"/>
          <w:sz w:val="28"/>
          <w:szCs w:val="28"/>
        </w:rPr>
        <w:t xml:space="preserve"> на решение задач в области гражданской обороны и согласовывается</w:t>
      </w:r>
      <w:proofErr w:type="gramEnd"/>
      <w:r w:rsidRPr="00B700FF">
        <w:rPr>
          <w:rFonts w:ascii="Times New Roman" w:hAnsi="Times New Roman" w:cs="Times New Roman"/>
          <w:sz w:val="28"/>
          <w:szCs w:val="28"/>
        </w:rPr>
        <w:t xml:space="preserve"> с органом местного самоуправления.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 xml:space="preserve">5. Ведение гражданской обороны </w:t>
      </w:r>
      <w:r>
        <w:rPr>
          <w:rFonts w:ascii="Times New Roman" w:hAnsi="Times New Roman" w:cs="Times New Roman"/>
          <w:sz w:val="28"/>
          <w:szCs w:val="28"/>
        </w:rPr>
        <w:t>в организации</w:t>
      </w:r>
      <w:r w:rsidRPr="00B700FF">
        <w:rPr>
          <w:rFonts w:ascii="Times New Roman" w:hAnsi="Times New Roman" w:cs="Times New Roman"/>
          <w:sz w:val="28"/>
          <w:szCs w:val="28"/>
        </w:rPr>
        <w:t xml:space="preserve"> заключается в выполнении мероприятий по защите населения (работников), материальных и культурных ценностей на территории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B700FF">
        <w:rPr>
          <w:rFonts w:ascii="Times New Roman" w:hAnsi="Times New Roman" w:cs="Times New Roman"/>
          <w:sz w:val="28"/>
          <w:szCs w:val="28"/>
        </w:rPr>
        <w:t xml:space="preserve">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</w:t>
      </w:r>
      <w:r>
        <w:rPr>
          <w:rFonts w:ascii="Times New Roman" w:hAnsi="Times New Roman" w:cs="Times New Roman"/>
          <w:sz w:val="28"/>
          <w:szCs w:val="28"/>
        </w:rPr>
        <w:t>а гражданской обороны организации</w:t>
      </w:r>
      <w:r w:rsidRPr="00B700FF">
        <w:rPr>
          <w:rFonts w:ascii="Times New Roman" w:hAnsi="Times New Roman" w:cs="Times New Roman"/>
          <w:sz w:val="28"/>
          <w:szCs w:val="28"/>
        </w:rPr>
        <w:t>.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План</w:t>
      </w:r>
      <w:r w:rsidRPr="00B700FF">
        <w:rPr>
          <w:rFonts w:ascii="Times New Roman" w:hAnsi="Times New Roman" w:cs="Times New Roman"/>
          <w:sz w:val="28"/>
          <w:szCs w:val="28"/>
        </w:rPr>
        <w:t xml:space="preserve"> гражданской обороны </w:t>
      </w:r>
      <w:r>
        <w:rPr>
          <w:rFonts w:ascii="Times New Roman" w:hAnsi="Times New Roman" w:cs="Times New Roman"/>
          <w:sz w:val="28"/>
          <w:szCs w:val="28"/>
        </w:rPr>
        <w:t>определяе</w:t>
      </w:r>
      <w:r w:rsidRPr="00B700FF">
        <w:rPr>
          <w:rFonts w:ascii="Times New Roman" w:hAnsi="Times New Roman" w:cs="Times New Roman"/>
          <w:sz w:val="28"/>
          <w:szCs w:val="28"/>
        </w:rPr>
        <w:t>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B700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00FF">
        <w:rPr>
          <w:rFonts w:ascii="Times New Roman" w:hAnsi="Times New Roman" w:cs="Times New Roman"/>
          <w:sz w:val="28"/>
          <w:szCs w:val="28"/>
        </w:rPr>
        <w:t>в целях решения задач в области гражданской обороны в соответствии с полномочиями в об</w:t>
      </w:r>
      <w:r>
        <w:rPr>
          <w:rFonts w:ascii="Times New Roman" w:hAnsi="Times New Roman" w:cs="Times New Roman"/>
          <w:sz w:val="28"/>
          <w:szCs w:val="28"/>
        </w:rPr>
        <w:t>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гражданской обороны создает и содержи</w:t>
      </w:r>
      <w:r w:rsidRPr="00B700FF">
        <w:rPr>
          <w:rFonts w:ascii="Times New Roman" w:hAnsi="Times New Roman" w:cs="Times New Roman"/>
          <w:sz w:val="28"/>
          <w:szCs w:val="28"/>
        </w:rPr>
        <w:t>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700FF">
        <w:rPr>
          <w:rFonts w:ascii="Times New Roman" w:hAnsi="Times New Roman" w:cs="Times New Roman"/>
          <w:sz w:val="28"/>
          <w:szCs w:val="28"/>
        </w:rPr>
        <w:t xml:space="preserve">. Для планирования, подготовки и проведения эвакуационных мероприятий </w:t>
      </w:r>
      <w:r>
        <w:rPr>
          <w:rFonts w:ascii="Times New Roman" w:hAnsi="Times New Roman" w:cs="Times New Roman"/>
          <w:sz w:val="28"/>
          <w:szCs w:val="28"/>
        </w:rPr>
        <w:t>руководителем организации</w:t>
      </w:r>
      <w:r w:rsidRPr="00B700FF">
        <w:rPr>
          <w:rFonts w:ascii="Times New Roman" w:hAnsi="Times New Roman" w:cs="Times New Roman"/>
          <w:sz w:val="28"/>
          <w:szCs w:val="28"/>
        </w:rPr>
        <w:t xml:space="preserve"> забла</w:t>
      </w:r>
      <w:r>
        <w:rPr>
          <w:rFonts w:ascii="Times New Roman" w:hAnsi="Times New Roman" w:cs="Times New Roman"/>
          <w:sz w:val="28"/>
          <w:szCs w:val="28"/>
        </w:rPr>
        <w:t>говременно в мирное время создаётся эвакуационная комиссия. Эвакуационная комиссия</w:t>
      </w:r>
      <w:r w:rsidRPr="00B700FF">
        <w:rPr>
          <w:rFonts w:ascii="Times New Roman" w:hAnsi="Times New Roman" w:cs="Times New Roman"/>
          <w:sz w:val="28"/>
          <w:szCs w:val="28"/>
        </w:rPr>
        <w:t xml:space="preserve"> возгла</w:t>
      </w:r>
      <w:r>
        <w:rPr>
          <w:rFonts w:ascii="Times New Roman" w:hAnsi="Times New Roman" w:cs="Times New Roman"/>
          <w:sz w:val="28"/>
          <w:szCs w:val="28"/>
        </w:rPr>
        <w:t>вляется руководителе</w:t>
      </w:r>
      <w:r w:rsidRPr="00B700F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или заместителями руководителя организации. Деятельность эвакуационной комиссии регламентируется положением об эвакуационной комиссии, утверждаемой</w:t>
      </w:r>
      <w:r w:rsidRPr="00B70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Pr="00B700FF">
        <w:rPr>
          <w:rFonts w:ascii="Times New Roman" w:hAnsi="Times New Roman" w:cs="Times New Roman"/>
          <w:sz w:val="28"/>
          <w:szCs w:val="28"/>
        </w:rPr>
        <w:t xml:space="preserve"> гражданской обороны.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700FF">
        <w:rPr>
          <w:rFonts w:ascii="Times New Roman" w:hAnsi="Times New Roman" w:cs="Times New Roman"/>
          <w:sz w:val="28"/>
          <w:szCs w:val="28"/>
        </w:rPr>
        <w:t>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Решение о привлечении в мирное время сил и сре</w:t>
      </w:r>
      <w:proofErr w:type="gramStart"/>
      <w:r w:rsidRPr="00B700FF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B700FF">
        <w:rPr>
          <w:rFonts w:ascii="Times New Roman" w:hAnsi="Times New Roman" w:cs="Times New Roman"/>
          <w:sz w:val="28"/>
          <w:szCs w:val="28"/>
        </w:rPr>
        <w:t>ажданской обороны для ликвидации последствий чрезвычайных ситуаций принимают руководители гражданской обороны органов местного самоуправления и организаций в отношении созданных ими сил гражданской обороны.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700FF">
        <w:rPr>
          <w:rFonts w:ascii="Times New Roman" w:hAnsi="Times New Roman" w:cs="Times New Roman"/>
          <w:sz w:val="28"/>
          <w:szCs w:val="28"/>
        </w:rPr>
        <w:t>. Руководство гражданской обороной на территори</w:t>
      </w:r>
      <w:r>
        <w:rPr>
          <w:rFonts w:ascii="Times New Roman" w:hAnsi="Times New Roman" w:cs="Times New Roman"/>
          <w:sz w:val="28"/>
          <w:szCs w:val="28"/>
        </w:rPr>
        <w:t>и организации</w:t>
      </w:r>
      <w:r w:rsidRPr="00B70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руководитель</w:t>
      </w:r>
      <w:r w:rsidRPr="00B700FF">
        <w:rPr>
          <w:rFonts w:ascii="Times New Roman" w:hAnsi="Times New Roman" w:cs="Times New Roman"/>
          <w:sz w:val="28"/>
          <w:szCs w:val="28"/>
        </w:rPr>
        <w:t>.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B70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несе</w:t>
      </w:r>
      <w:r w:rsidRPr="00B700FF">
        <w:rPr>
          <w:rFonts w:ascii="Times New Roman" w:hAnsi="Times New Roman" w:cs="Times New Roman"/>
          <w:sz w:val="28"/>
          <w:szCs w:val="28"/>
        </w:rPr>
        <w:t xml:space="preserve">т персональную ответственность за организацию и проведение мероприятий по гражданской обороне и защите населения (статья 11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 w:rsidRPr="00B700FF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B700FF">
        <w:rPr>
          <w:rFonts w:ascii="Times New Roman" w:hAnsi="Times New Roman" w:cs="Times New Roman"/>
          <w:sz w:val="28"/>
          <w:szCs w:val="28"/>
        </w:rPr>
        <w:t>. N 28-ФЗ).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Органом, осуществляющим</w:t>
      </w:r>
      <w:r w:rsidRPr="00B700FF">
        <w:rPr>
          <w:rFonts w:ascii="Times New Roman" w:hAnsi="Times New Roman" w:cs="Times New Roman"/>
          <w:sz w:val="28"/>
          <w:szCs w:val="28"/>
        </w:rPr>
        <w:t xml:space="preserve"> управление гражданской обороной в </w:t>
      </w:r>
      <w:r>
        <w:rPr>
          <w:rFonts w:ascii="Times New Roman" w:hAnsi="Times New Roman" w:cs="Times New Roman"/>
          <w:sz w:val="28"/>
          <w:szCs w:val="28"/>
        </w:rPr>
        <w:t>организации, являе</w:t>
      </w:r>
      <w:r w:rsidRPr="00B700FF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работник, уполномоченный</w:t>
      </w:r>
      <w:r w:rsidRPr="00B700FF">
        <w:rPr>
          <w:rFonts w:ascii="Times New Roman" w:hAnsi="Times New Roman" w:cs="Times New Roman"/>
          <w:sz w:val="28"/>
          <w:szCs w:val="28"/>
        </w:rPr>
        <w:t xml:space="preserve"> на решение зада</w:t>
      </w:r>
      <w:r>
        <w:rPr>
          <w:rFonts w:ascii="Times New Roman" w:hAnsi="Times New Roman" w:cs="Times New Roman"/>
          <w:sz w:val="28"/>
          <w:szCs w:val="28"/>
        </w:rPr>
        <w:t>ч в области гражданской обороны.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осуществляе</w:t>
      </w:r>
      <w:r w:rsidRPr="00B700FF">
        <w:rPr>
          <w:rFonts w:ascii="Times New Roman" w:hAnsi="Times New Roman" w:cs="Times New Roman"/>
          <w:sz w:val="28"/>
          <w:szCs w:val="28"/>
        </w:rPr>
        <w:t>т комплектование (назначение) работн</w:t>
      </w:r>
      <w:r>
        <w:rPr>
          <w:rFonts w:ascii="Times New Roman" w:hAnsi="Times New Roman" w:cs="Times New Roman"/>
          <w:sz w:val="28"/>
          <w:szCs w:val="28"/>
        </w:rPr>
        <w:t>ика</w:t>
      </w:r>
      <w:r w:rsidRPr="00B700FF">
        <w:rPr>
          <w:rFonts w:ascii="Times New Roman" w:hAnsi="Times New Roman" w:cs="Times New Roman"/>
          <w:sz w:val="28"/>
          <w:szCs w:val="28"/>
        </w:rPr>
        <w:t xml:space="preserve"> по г</w:t>
      </w:r>
      <w:r>
        <w:rPr>
          <w:rFonts w:ascii="Times New Roman" w:hAnsi="Times New Roman" w:cs="Times New Roman"/>
          <w:sz w:val="28"/>
          <w:szCs w:val="28"/>
        </w:rPr>
        <w:t>ражданской обороне, разрабатывает и утверждает его</w:t>
      </w:r>
      <w:r w:rsidRPr="00B700FF">
        <w:rPr>
          <w:rFonts w:ascii="Times New Roman" w:hAnsi="Times New Roman" w:cs="Times New Roman"/>
          <w:sz w:val="28"/>
          <w:szCs w:val="28"/>
        </w:rPr>
        <w:t xml:space="preserve"> функциональные обязанности и штатное расписание.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по гражданской обороне подчиняе</w:t>
      </w:r>
      <w:r w:rsidRPr="00B700FF">
        <w:rPr>
          <w:rFonts w:ascii="Times New Roman" w:hAnsi="Times New Roman" w:cs="Times New Roman"/>
          <w:sz w:val="28"/>
          <w:szCs w:val="28"/>
        </w:rPr>
        <w:t xml:space="preserve">тся непосредственно руководителю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B700FF">
        <w:rPr>
          <w:rFonts w:ascii="Times New Roman" w:hAnsi="Times New Roman" w:cs="Times New Roman"/>
          <w:sz w:val="28"/>
          <w:szCs w:val="28"/>
        </w:rPr>
        <w:t>.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B700FF">
        <w:rPr>
          <w:rFonts w:ascii="Times New Roman" w:hAnsi="Times New Roman" w:cs="Times New Roman"/>
          <w:sz w:val="28"/>
          <w:szCs w:val="28"/>
        </w:rPr>
        <w:t>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анизации</w:t>
      </w:r>
      <w:r w:rsidRPr="00B700FF">
        <w:rPr>
          <w:rFonts w:ascii="Times New Roman" w:hAnsi="Times New Roman" w:cs="Times New Roman"/>
          <w:sz w:val="28"/>
          <w:szCs w:val="28"/>
        </w:rPr>
        <w:t xml:space="preserve"> представляют информацию в </w:t>
      </w:r>
      <w:proofErr w:type="spellStart"/>
      <w:proofErr w:type="gramStart"/>
      <w:r w:rsidRPr="00B700F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700FF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и федеральный орган исполнительной власти, к сфере деятельности которого они относятся или в ведении которых находятся.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B700FF">
        <w:rPr>
          <w:rFonts w:ascii="Times New Roman" w:hAnsi="Times New Roman" w:cs="Times New Roman"/>
          <w:sz w:val="28"/>
          <w:szCs w:val="28"/>
        </w:rPr>
        <w:t xml:space="preserve">. Мероприятия по гражданской обороне </w:t>
      </w:r>
      <w:r>
        <w:rPr>
          <w:rFonts w:ascii="Times New Roman" w:hAnsi="Times New Roman" w:cs="Times New Roman"/>
          <w:sz w:val="28"/>
          <w:szCs w:val="28"/>
        </w:rPr>
        <w:t>в организации осуществляе</w:t>
      </w:r>
      <w:r w:rsidRPr="00B700FF">
        <w:rPr>
          <w:rFonts w:ascii="Times New Roman" w:hAnsi="Times New Roman" w:cs="Times New Roman"/>
          <w:sz w:val="28"/>
          <w:szCs w:val="28"/>
        </w:rPr>
        <w:t>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Организация</w:t>
      </w:r>
      <w:r w:rsidRPr="00B700FF">
        <w:rPr>
          <w:rFonts w:ascii="Times New Roman" w:hAnsi="Times New Roman" w:cs="Times New Roman"/>
          <w:sz w:val="28"/>
          <w:szCs w:val="28"/>
        </w:rPr>
        <w:t xml:space="preserve"> в целях решения задач в обла</w:t>
      </w:r>
      <w:r>
        <w:rPr>
          <w:rFonts w:ascii="Times New Roman" w:hAnsi="Times New Roman" w:cs="Times New Roman"/>
          <w:sz w:val="28"/>
          <w:szCs w:val="28"/>
        </w:rPr>
        <w:t>сти гражданской обороны планирует и осуществляе</w:t>
      </w:r>
      <w:r w:rsidRPr="00B700FF">
        <w:rPr>
          <w:rFonts w:ascii="Times New Roman" w:hAnsi="Times New Roman" w:cs="Times New Roman"/>
          <w:sz w:val="28"/>
          <w:szCs w:val="28"/>
        </w:rPr>
        <w:t>т следующие основные мероприятия: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B700FF">
        <w:rPr>
          <w:rFonts w:ascii="Times New Roman" w:hAnsi="Times New Roman" w:cs="Times New Roman"/>
          <w:sz w:val="28"/>
          <w:szCs w:val="28"/>
        </w:rPr>
        <w:t>.1. По обучению населения в области гражданской обороны: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lastRenderedPageBreak/>
        <w:t>разработка с учетом особенностей деятельности организаций и на основе примерных программ, утвержденных МЧС России, органом исполнительной власти субъекта Российской Федерации или органом местного самоуправления соответственно, рабочих программ обучения личного состава формирований и служб организаций, а также рабочих программ обучения работников организаций в области гражданской обороны;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осуществление обучения личного состава формирований и служб организаций, а также работников организаций в области гражданской обороны;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пропаганда знаний в области гражданской обороны.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B700FF">
        <w:rPr>
          <w:rFonts w:ascii="Times New Roman" w:hAnsi="Times New Roman" w:cs="Times New Roman"/>
          <w:sz w:val="28"/>
          <w:szCs w:val="28"/>
        </w:rPr>
        <w:t>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создание и совершенствование системы оповещения работников;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локальных систем оповещения на потенциально опасных объектах и в районах их размещения в установленном порядке;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сбор информации в области гражданской обороны и обмен ею.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B700FF">
        <w:rPr>
          <w:rFonts w:ascii="Times New Roman" w:hAnsi="Times New Roman" w:cs="Times New Roman"/>
          <w:sz w:val="28"/>
          <w:szCs w:val="28"/>
        </w:rPr>
        <w:t>.3. По эвакуации населения, материальных и культурных ценностей в безопасные районы: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0FF">
        <w:rPr>
          <w:rFonts w:ascii="Times New Roman" w:hAnsi="Times New Roman" w:cs="Times New Roman"/>
          <w:sz w:val="28"/>
          <w:szCs w:val="28"/>
        </w:rPr>
        <w:t>организация планирования, подготовки и проведения эвакуации работников и членов их семей, материальных и культурных ценностей в безопасные районы организаций, прекращающих в военное время производственную деятельность в городах и населенных пунктах, отнесенных к группам по гражданской обороне, в населенных пунктах, имеющих организации, отнесенные к категории особой важности по гражданской обороне, и железнодорожные станции первой категории, и населенных пунктах, расположенных в зонах</w:t>
      </w:r>
      <w:proofErr w:type="gramEnd"/>
      <w:r w:rsidRPr="00B700FF">
        <w:rPr>
          <w:rFonts w:ascii="Times New Roman" w:hAnsi="Times New Roman" w:cs="Times New Roman"/>
          <w:sz w:val="28"/>
          <w:szCs w:val="28"/>
        </w:rPr>
        <w:t xml:space="preserve"> возможного катастрофического затопления в пределах 4-х часового </w:t>
      </w:r>
      <w:proofErr w:type="spellStart"/>
      <w:r w:rsidRPr="00B700FF">
        <w:rPr>
          <w:rFonts w:ascii="Times New Roman" w:hAnsi="Times New Roman" w:cs="Times New Roman"/>
          <w:sz w:val="28"/>
          <w:szCs w:val="28"/>
        </w:rPr>
        <w:t>добегания</w:t>
      </w:r>
      <w:proofErr w:type="spellEnd"/>
      <w:r w:rsidRPr="00B700FF">
        <w:rPr>
          <w:rFonts w:ascii="Times New Roman" w:hAnsi="Times New Roman" w:cs="Times New Roman"/>
          <w:sz w:val="28"/>
          <w:szCs w:val="28"/>
        </w:rPr>
        <w:t xml:space="preserve"> волны прорыва при разрушении гидротехнических сооружений, а также рассредоточение работников организаций, продолжающих в военное время производственную деятельность в указанных населенных пунктах;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подготовка районов размещения работников и членов их семей, материальных и культурных ценностей, подлежащих эвакуации;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разработка согласованных с органами местного самоуправления планов размещения работников и членов их семей в загородной зоне, получение ордеров на занятие жилых и нежилых зданий (помещений);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создание и организация деятельности эвакуационных органов организаций, а также подготовка их личного состава.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B700FF">
        <w:rPr>
          <w:rFonts w:ascii="Times New Roman" w:hAnsi="Times New Roman" w:cs="Times New Roman"/>
          <w:sz w:val="28"/>
          <w:szCs w:val="28"/>
        </w:rPr>
        <w:t>.4. По предоставлению населению убежищ и средств индивидуальной защиты: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lastRenderedPageBreak/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разработка планов наращивания инженерной защиты организаций, продолжающих и переносящих в загородную зону производственную деятельность в военное время;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0FF">
        <w:rPr>
          <w:rFonts w:ascii="Times New Roman" w:hAnsi="Times New Roman" w:cs="Times New Roman"/>
          <w:sz w:val="28"/>
          <w:szCs w:val="28"/>
        </w:rPr>
        <w:t xml:space="preserve">строительство убежищ гражданской обороны для укрытия наибольшей работающей смены организаций, продолжающих производственную деятельность в городах и населенных пунктах, отнесенных к группам по гражданской обороне, в населенных пунктах, имеющих организации, отнесенные к категории особой важности по гражданской обороне, и железнодорожные станции первой категории, и населенных пунктах, расположенных в зонах возможного катастрофического затопления в пределах 4-х часового </w:t>
      </w:r>
      <w:proofErr w:type="spellStart"/>
      <w:r w:rsidRPr="00B700FF">
        <w:rPr>
          <w:rFonts w:ascii="Times New Roman" w:hAnsi="Times New Roman" w:cs="Times New Roman"/>
          <w:sz w:val="28"/>
          <w:szCs w:val="28"/>
        </w:rPr>
        <w:t>добегания</w:t>
      </w:r>
      <w:proofErr w:type="spellEnd"/>
      <w:r w:rsidRPr="00B700FF">
        <w:rPr>
          <w:rFonts w:ascii="Times New Roman" w:hAnsi="Times New Roman" w:cs="Times New Roman"/>
          <w:sz w:val="28"/>
          <w:szCs w:val="28"/>
        </w:rPr>
        <w:t xml:space="preserve"> волны прорыва при разрушении</w:t>
      </w:r>
      <w:proofErr w:type="gramEnd"/>
      <w:r w:rsidRPr="00B700FF">
        <w:rPr>
          <w:rFonts w:ascii="Times New Roman" w:hAnsi="Times New Roman" w:cs="Times New Roman"/>
          <w:sz w:val="28"/>
          <w:szCs w:val="28"/>
        </w:rPr>
        <w:t xml:space="preserve"> гидротехнических сооружений;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B700FF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Pr="00B700FF">
        <w:rPr>
          <w:rFonts w:ascii="Times New Roman" w:hAnsi="Times New Roman" w:cs="Times New Roman"/>
          <w:sz w:val="28"/>
          <w:szCs w:val="28"/>
        </w:rPr>
        <w:t>По световой и другим видам маскировки:</w:t>
      </w:r>
      <w:proofErr w:type="gramEnd"/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определение перечня зданий и сооружений, подлежащих маскировке;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B700FF">
        <w:rPr>
          <w:rFonts w:ascii="Times New Roman" w:hAnsi="Times New Roman" w:cs="Times New Roman"/>
          <w:sz w:val="28"/>
          <w:szCs w:val="28"/>
        </w:rPr>
        <w:t>.6.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создание, оснащение и подготовка нештатных аварийно-спасательных формирований 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время;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0FF">
        <w:rPr>
          <w:rFonts w:ascii="Times New Roman" w:hAnsi="Times New Roman" w:cs="Times New Roman"/>
          <w:sz w:val="28"/>
          <w:szCs w:val="28"/>
        </w:rPr>
        <w:t>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загородную зону производственную деятельность в военное время, спасательных служб;</w:t>
      </w:r>
      <w:proofErr w:type="gramEnd"/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B700F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700FF">
        <w:rPr>
          <w:rFonts w:ascii="Times New Roman" w:hAnsi="Times New Roman" w:cs="Times New Roman"/>
          <w:sz w:val="28"/>
          <w:szCs w:val="28"/>
        </w:rPr>
        <w:t>я всестороннего обеспечения действий сил гражданской обороны.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Pr="00B700FF">
        <w:rPr>
          <w:rFonts w:ascii="Times New Roman" w:hAnsi="Times New Roman" w:cs="Times New Roman"/>
          <w:sz w:val="28"/>
          <w:szCs w:val="28"/>
        </w:rPr>
        <w:t>.7. По борьбе с пожарами, возникшими при ведении военных действий или вследствие этих действий: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создание организациями, отнесенными в установленном порядке к категориям по гражданской обороне и (или) продолжающими или переносящими в загородную зону производственную деятельность в военное время в составе сил гражданской обороны, противопожарных формирований, планирование их действий и организация взаимодействия с другими видами пожарной охраны.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B700FF">
        <w:rPr>
          <w:rFonts w:ascii="Times New Roman" w:hAnsi="Times New Roman" w:cs="Times New Roman"/>
          <w:sz w:val="28"/>
          <w:szCs w:val="28"/>
        </w:rPr>
        <w:t>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организация наблюдения и лабораторного контроля гражданской обороны организациями, имеющими специальное оборудование (технические средства) и подготовленных работников для решения задач по обнаружению и идентификации различных видов заражения (загрязнения);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введение режимов радиационной защиты организаций;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0FF">
        <w:rPr>
          <w:rFonts w:ascii="Times New Roman" w:hAnsi="Times New Roman" w:cs="Times New Roman"/>
          <w:sz w:val="28"/>
          <w:szCs w:val="28"/>
        </w:rPr>
        <w:t>создание организациями, отнесенными в установленном порядке к категориям по гражданской обороне и (или) продолжающими или переносящими в загородную зону производственную деятельность в военное время в составе сил гражданской обороны, постов радиационного, химического и биологического наблюдения, команд и групп радиационной, химической и биологической защиты, а также групп радиационной, химической и биологической разведки;</w:t>
      </w:r>
      <w:proofErr w:type="gramEnd"/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обеспечение сил гражданской обороны средствами радиационного, химического и биологического контроля.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B700FF">
        <w:rPr>
          <w:rFonts w:ascii="Times New Roman" w:hAnsi="Times New Roman" w:cs="Times New Roman"/>
          <w:sz w:val="28"/>
          <w:szCs w:val="28"/>
        </w:rPr>
        <w:t>.9. По санитарной обработке населения, обеззараживанию зданий и сооружений, специальной обработке техники и территорий: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заблаговременное создание запасов дезактивирующих, дегазирующих веществ и растворов.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B700FF">
        <w:rPr>
          <w:rFonts w:ascii="Times New Roman" w:hAnsi="Times New Roman" w:cs="Times New Roman"/>
          <w:sz w:val="28"/>
          <w:szCs w:val="28"/>
        </w:rPr>
        <w:t>.10.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00FF">
        <w:rPr>
          <w:rFonts w:ascii="Times New Roman" w:hAnsi="Times New Roman" w:cs="Times New Roman"/>
          <w:sz w:val="28"/>
          <w:szCs w:val="28"/>
        </w:rPr>
        <w:t>.11. По вопросам срочного восстановления функционирования необходимых коммунальных служб в военное время: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обеспечение готовности коммунальных служб (аварийных, ремонтно-восстановительных формирований) к работе в условиях военного времени, разработка планов их действий;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 xml:space="preserve">создание запасов оборудования и запасных частей для ремонта поврежденных систем </w:t>
      </w:r>
      <w:proofErr w:type="spellStart"/>
      <w:r w:rsidRPr="00B700FF">
        <w:rPr>
          <w:rFonts w:ascii="Times New Roman" w:hAnsi="Times New Roman" w:cs="Times New Roman"/>
          <w:sz w:val="28"/>
          <w:szCs w:val="28"/>
        </w:rPr>
        <w:t>газ</w:t>
      </w:r>
      <w:proofErr w:type="gramStart"/>
      <w:r w:rsidRPr="00B700F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700F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700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00FF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B700FF">
        <w:rPr>
          <w:rFonts w:ascii="Times New Roman" w:hAnsi="Times New Roman" w:cs="Times New Roman"/>
          <w:sz w:val="28"/>
          <w:szCs w:val="28"/>
        </w:rPr>
        <w:t>- и водоснабжения;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создание и подготовка резерва мобильных сре</w:t>
      </w:r>
      <w:proofErr w:type="gramStart"/>
      <w:r w:rsidRPr="00B700F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700FF">
        <w:rPr>
          <w:rFonts w:ascii="Times New Roman" w:hAnsi="Times New Roman" w:cs="Times New Roman"/>
          <w:sz w:val="28"/>
          <w:szCs w:val="28"/>
        </w:rPr>
        <w:t>я очистки, опреснения и транспортировки воды;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00FF">
        <w:rPr>
          <w:rFonts w:ascii="Times New Roman" w:hAnsi="Times New Roman" w:cs="Times New Roman"/>
          <w:sz w:val="28"/>
          <w:szCs w:val="28"/>
        </w:rPr>
        <w:t>.12. По срочному захоронению трупов в военное время: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создание, подготовка и обеспечение готовности сил и сре</w:t>
      </w:r>
      <w:proofErr w:type="gramStart"/>
      <w:r w:rsidRPr="00B700FF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0FF">
        <w:rPr>
          <w:rFonts w:ascii="Times New Roman" w:hAnsi="Times New Roman" w:cs="Times New Roman"/>
          <w:sz w:val="28"/>
          <w:szCs w:val="28"/>
        </w:rPr>
        <w:t xml:space="preserve"> гр</w:t>
      </w:r>
      <w:proofErr w:type="gramEnd"/>
      <w:r w:rsidRPr="00B700FF">
        <w:rPr>
          <w:rFonts w:ascii="Times New Roman" w:hAnsi="Times New Roman" w:cs="Times New Roman"/>
          <w:sz w:val="28"/>
          <w:szCs w:val="28"/>
        </w:rPr>
        <w:t>ажданской обороны для обеспечения мероприятий по захоронению трупов специализированными ритуальными организациями.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B700FF">
        <w:rPr>
          <w:rFonts w:ascii="Times New Roman" w:hAnsi="Times New Roman" w:cs="Times New Roman"/>
          <w:sz w:val="28"/>
          <w:szCs w:val="28"/>
        </w:rPr>
        <w:t>.13.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создание страхового фонда документации;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B700FF">
        <w:rPr>
          <w:rFonts w:ascii="Times New Roman" w:hAnsi="Times New Roman" w:cs="Times New Roman"/>
          <w:sz w:val="28"/>
          <w:szCs w:val="28"/>
        </w:rPr>
        <w:t>.14. По вопросам обеспечения постоянной готовности сил и сре</w:t>
      </w:r>
      <w:proofErr w:type="gramStart"/>
      <w:r w:rsidRPr="00B700FF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0FF">
        <w:rPr>
          <w:rFonts w:ascii="Times New Roman" w:hAnsi="Times New Roman" w:cs="Times New Roman"/>
          <w:sz w:val="28"/>
          <w:szCs w:val="28"/>
        </w:rPr>
        <w:t xml:space="preserve"> гр</w:t>
      </w:r>
      <w:proofErr w:type="gramEnd"/>
      <w:r w:rsidRPr="00B700FF">
        <w:rPr>
          <w:rFonts w:ascii="Times New Roman" w:hAnsi="Times New Roman" w:cs="Times New Roman"/>
          <w:sz w:val="28"/>
          <w:szCs w:val="28"/>
        </w:rPr>
        <w:t>ажданской обороны: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 xml:space="preserve">создание и оснащение сил гражданской обороны </w:t>
      </w:r>
      <w:proofErr w:type="gramStart"/>
      <w:r w:rsidRPr="00B700FF">
        <w:rPr>
          <w:rFonts w:ascii="Times New Roman" w:hAnsi="Times New Roman" w:cs="Times New Roman"/>
          <w:sz w:val="28"/>
          <w:szCs w:val="28"/>
        </w:rPr>
        <w:t>современными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0FF">
        <w:rPr>
          <w:rFonts w:ascii="Times New Roman" w:hAnsi="Times New Roman" w:cs="Times New Roman"/>
          <w:sz w:val="28"/>
          <w:szCs w:val="28"/>
        </w:rPr>
        <w:t xml:space="preserve"> техникой и оборудованием;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проведение занятий по месту работы с личным составом аварийно-спасательных формирований и спасательных служб, проведение учений и тренировок по гражданской обороне;</w:t>
      </w:r>
    </w:p>
    <w:p w:rsidR="001A434F" w:rsidRPr="00B700FF" w:rsidRDefault="001A434F" w:rsidP="001A43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0FF">
        <w:rPr>
          <w:rFonts w:ascii="Times New Roman" w:hAnsi="Times New Roman" w:cs="Times New Roman"/>
          <w:sz w:val="28"/>
          <w:szCs w:val="28"/>
        </w:rPr>
        <w:t>определение порядка взаимодействия и привлечения сил и сре</w:t>
      </w:r>
      <w:proofErr w:type="gramStart"/>
      <w:r w:rsidRPr="00B700FF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B700FF">
        <w:rPr>
          <w:rFonts w:ascii="Times New Roman" w:hAnsi="Times New Roman" w:cs="Times New Roman"/>
          <w:sz w:val="28"/>
          <w:szCs w:val="28"/>
        </w:rPr>
        <w:t>ажданской обороны в составе группировки сил гражданской обороны, создаваемой муниципальным образованием.</w:t>
      </w:r>
    </w:p>
    <w:p w:rsidR="001A434F" w:rsidRPr="001A434F" w:rsidRDefault="001A434F" w:rsidP="001A434F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34F">
        <w:rPr>
          <w:rFonts w:ascii="Times New Roman" w:hAnsi="Times New Roman" w:cs="Times New Roman"/>
          <w:sz w:val="28"/>
          <w:szCs w:val="28"/>
        </w:rPr>
        <w:t>Начальник штаба ГО и ЧС __________________ С. Б. Михайлова</w:t>
      </w:r>
    </w:p>
    <w:sectPr w:rsidR="001A434F" w:rsidRPr="001A434F" w:rsidSect="001A434F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A434F"/>
    <w:rsid w:val="000636F1"/>
    <w:rsid w:val="00065D8B"/>
    <w:rsid w:val="00082EE3"/>
    <w:rsid w:val="000861C3"/>
    <w:rsid w:val="000D7E93"/>
    <w:rsid w:val="001275A7"/>
    <w:rsid w:val="0016655D"/>
    <w:rsid w:val="00167F8A"/>
    <w:rsid w:val="001A434F"/>
    <w:rsid w:val="001D0DB9"/>
    <w:rsid w:val="001F1357"/>
    <w:rsid w:val="00213E63"/>
    <w:rsid w:val="002436BD"/>
    <w:rsid w:val="0024713D"/>
    <w:rsid w:val="002A023A"/>
    <w:rsid w:val="0031019A"/>
    <w:rsid w:val="00325BB1"/>
    <w:rsid w:val="00363284"/>
    <w:rsid w:val="00385024"/>
    <w:rsid w:val="003E5C0A"/>
    <w:rsid w:val="004069BF"/>
    <w:rsid w:val="00473E38"/>
    <w:rsid w:val="004C7573"/>
    <w:rsid w:val="004E5423"/>
    <w:rsid w:val="00521FE1"/>
    <w:rsid w:val="00524B92"/>
    <w:rsid w:val="005A1EE7"/>
    <w:rsid w:val="005E5421"/>
    <w:rsid w:val="005F7E02"/>
    <w:rsid w:val="00677144"/>
    <w:rsid w:val="006C71DC"/>
    <w:rsid w:val="006D06F5"/>
    <w:rsid w:val="006D2839"/>
    <w:rsid w:val="006F4233"/>
    <w:rsid w:val="00741FB0"/>
    <w:rsid w:val="0074212C"/>
    <w:rsid w:val="007431B7"/>
    <w:rsid w:val="00786B63"/>
    <w:rsid w:val="007A5CAF"/>
    <w:rsid w:val="007C0B61"/>
    <w:rsid w:val="008759DD"/>
    <w:rsid w:val="008C041E"/>
    <w:rsid w:val="008E0FAF"/>
    <w:rsid w:val="009117B2"/>
    <w:rsid w:val="0092011B"/>
    <w:rsid w:val="00923DD0"/>
    <w:rsid w:val="00927348"/>
    <w:rsid w:val="00946248"/>
    <w:rsid w:val="0096097A"/>
    <w:rsid w:val="00966532"/>
    <w:rsid w:val="00A01D06"/>
    <w:rsid w:val="00A051D9"/>
    <w:rsid w:val="00A2670F"/>
    <w:rsid w:val="00A45022"/>
    <w:rsid w:val="00A5005B"/>
    <w:rsid w:val="00A72697"/>
    <w:rsid w:val="00AC7469"/>
    <w:rsid w:val="00AC7BFA"/>
    <w:rsid w:val="00B54768"/>
    <w:rsid w:val="00B54C36"/>
    <w:rsid w:val="00B57973"/>
    <w:rsid w:val="00BE682E"/>
    <w:rsid w:val="00C52AB6"/>
    <w:rsid w:val="00C80C1E"/>
    <w:rsid w:val="00C87BAE"/>
    <w:rsid w:val="00CC1BDE"/>
    <w:rsid w:val="00CE70E4"/>
    <w:rsid w:val="00CF2799"/>
    <w:rsid w:val="00CF453A"/>
    <w:rsid w:val="00D4617D"/>
    <w:rsid w:val="00D5609F"/>
    <w:rsid w:val="00D93FD1"/>
    <w:rsid w:val="00DC117B"/>
    <w:rsid w:val="00DE4351"/>
    <w:rsid w:val="00E300AB"/>
    <w:rsid w:val="00E32808"/>
    <w:rsid w:val="00E7597A"/>
    <w:rsid w:val="00EB713B"/>
    <w:rsid w:val="00ED1624"/>
    <w:rsid w:val="00F26A79"/>
    <w:rsid w:val="00F651B1"/>
    <w:rsid w:val="00F95236"/>
    <w:rsid w:val="00FA32A1"/>
    <w:rsid w:val="00FC586E"/>
    <w:rsid w:val="00FE2F61"/>
    <w:rsid w:val="00FE6FCB"/>
    <w:rsid w:val="00FE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2530</Words>
  <Characters>14425</Characters>
  <Application>Microsoft Office Word</Application>
  <DocSecurity>0</DocSecurity>
  <Lines>120</Lines>
  <Paragraphs>33</Paragraphs>
  <ScaleCrop>false</ScaleCrop>
  <Company/>
  <LinksUpToDate>false</LinksUpToDate>
  <CharactersWithSpaces>16922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2014-11-13T13:52:00Z</dcterms:created>
  <dcterms:modified xsi:type="dcterms:W3CDTF">2014-11-13T14:00:00Z</dcterms:modified>
</cp:coreProperties>
</file>