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08" w:type="dxa"/>
        <w:tblLook w:val="01E0"/>
      </w:tblPr>
      <w:tblGrid>
        <w:gridCol w:w="5028"/>
        <w:gridCol w:w="5280"/>
      </w:tblGrid>
      <w:tr w:rsidR="00EC772A" w:rsidTr="00BC5305">
        <w:tc>
          <w:tcPr>
            <w:tcW w:w="5028" w:type="dxa"/>
          </w:tcPr>
          <w:p w:rsidR="00EC772A" w:rsidRDefault="00EC772A" w:rsidP="00BC5305">
            <w:pPr>
              <w:jc w:val="center"/>
              <w:rPr>
                <w:b/>
              </w:rPr>
            </w:pPr>
            <w:r>
              <w:rPr>
                <w:b/>
              </w:rPr>
              <w:t>СОГЛАСОВАНО:</w:t>
            </w:r>
          </w:p>
          <w:p w:rsidR="00EC772A" w:rsidRDefault="00EC772A" w:rsidP="00BC5305">
            <w:pPr>
              <w:jc w:val="center"/>
            </w:pPr>
            <w:r>
              <w:t>председатель Профкома</w:t>
            </w:r>
          </w:p>
          <w:p w:rsidR="00EC772A" w:rsidRDefault="00EC772A" w:rsidP="00BC5305">
            <w:pPr>
              <w:jc w:val="center"/>
            </w:pPr>
            <w:r>
              <w:t>_______________ / Е. Ф. Журавлёва/</w:t>
            </w:r>
          </w:p>
          <w:p w:rsidR="00EC772A" w:rsidRDefault="00EC772A" w:rsidP="00BC5305">
            <w:pPr>
              <w:jc w:val="center"/>
            </w:pPr>
          </w:p>
          <w:p w:rsidR="00EC772A" w:rsidRDefault="00EC772A" w:rsidP="00BC5305">
            <w:pPr>
              <w:jc w:val="center"/>
            </w:pPr>
            <w:r>
              <w:t>«___»______________2014г.</w:t>
            </w:r>
          </w:p>
        </w:tc>
        <w:tc>
          <w:tcPr>
            <w:tcW w:w="5280" w:type="dxa"/>
          </w:tcPr>
          <w:p w:rsidR="00EC772A" w:rsidRDefault="00EC772A" w:rsidP="00BC5305">
            <w:pPr>
              <w:jc w:val="center"/>
              <w:rPr>
                <w:b/>
              </w:rPr>
            </w:pPr>
            <w:r>
              <w:rPr>
                <w:b/>
              </w:rPr>
              <w:t>УТВЕРЖДАЮ:</w:t>
            </w:r>
          </w:p>
          <w:p w:rsidR="00EC772A" w:rsidRDefault="00EC772A" w:rsidP="00BC5305">
            <w:pPr>
              <w:jc w:val="center"/>
            </w:pPr>
            <w: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>
              <w:t>Кузоватовского</w:t>
            </w:r>
            <w:proofErr w:type="spellEnd"/>
            <w:r>
              <w:t xml:space="preserve"> района Ульяновской области</w:t>
            </w:r>
          </w:p>
          <w:p w:rsidR="00EC772A" w:rsidRDefault="00EC772A" w:rsidP="00BC5305">
            <w:pPr>
              <w:jc w:val="center"/>
            </w:pPr>
            <w:r>
              <w:t>_________________ О. Н. Мартьянова</w:t>
            </w:r>
          </w:p>
          <w:p w:rsidR="00EC772A" w:rsidRDefault="00EC772A" w:rsidP="00BC5305">
            <w:pPr>
              <w:jc w:val="center"/>
            </w:pPr>
            <w:r>
              <w:t>«___»______________2014г.</w:t>
            </w:r>
          </w:p>
          <w:p w:rsidR="00EC772A" w:rsidRDefault="00EC772A" w:rsidP="00BC5305">
            <w:pPr>
              <w:jc w:val="center"/>
            </w:pPr>
          </w:p>
        </w:tc>
      </w:tr>
    </w:tbl>
    <w:p w:rsidR="00EC772A" w:rsidRDefault="00EC772A" w:rsidP="00EC772A">
      <w:pPr>
        <w:jc w:val="both"/>
      </w:pPr>
    </w:p>
    <w:p w:rsidR="00EC772A" w:rsidRDefault="00EC772A" w:rsidP="00EC772A">
      <w:pPr>
        <w:jc w:val="both"/>
      </w:pPr>
    </w:p>
    <w:p w:rsidR="00EC772A" w:rsidRDefault="00EC772A" w:rsidP="00EC772A">
      <w:pPr>
        <w:jc w:val="both"/>
      </w:pPr>
    </w:p>
    <w:p w:rsidR="00EC772A" w:rsidRDefault="00EC772A" w:rsidP="00EC772A">
      <w:pPr>
        <w:jc w:val="both"/>
      </w:pPr>
    </w:p>
    <w:p w:rsidR="00EC772A" w:rsidRDefault="00EC772A" w:rsidP="00EC772A">
      <w:pPr>
        <w:jc w:val="both"/>
      </w:pPr>
    </w:p>
    <w:p w:rsidR="00EC772A" w:rsidRDefault="00EC772A" w:rsidP="00EC772A">
      <w:pPr>
        <w:jc w:val="both"/>
      </w:pPr>
    </w:p>
    <w:p w:rsidR="00EC772A" w:rsidRDefault="00EC772A" w:rsidP="00EC772A">
      <w:pPr>
        <w:jc w:val="both"/>
      </w:pPr>
    </w:p>
    <w:p w:rsidR="00EC772A" w:rsidRDefault="00EC772A" w:rsidP="00EC772A">
      <w:pPr>
        <w:jc w:val="both"/>
      </w:pPr>
    </w:p>
    <w:p w:rsidR="00EC772A" w:rsidRDefault="00EC772A" w:rsidP="00EC772A">
      <w:pPr>
        <w:jc w:val="both"/>
      </w:pPr>
    </w:p>
    <w:p w:rsidR="00EC772A" w:rsidRDefault="00EC772A" w:rsidP="00EC772A">
      <w:pPr>
        <w:jc w:val="both"/>
      </w:pPr>
    </w:p>
    <w:p w:rsidR="00EC772A" w:rsidRDefault="00EC772A" w:rsidP="00EC772A">
      <w:pPr>
        <w:jc w:val="both"/>
      </w:pPr>
    </w:p>
    <w:p w:rsidR="00EC772A" w:rsidRDefault="00EC772A" w:rsidP="00EC772A">
      <w:pPr>
        <w:jc w:val="both"/>
        <w:rPr>
          <w:b/>
          <w:sz w:val="32"/>
        </w:rPr>
      </w:pPr>
    </w:p>
    <w:p w:rsidR="00EC772A" w:rsidRDefault="00EC772A" w:rsidP="00EC772A">
      <w:pPr>
        <w:jc w:val="center"/>
        <w:rPr>
          <w:b/>
          <w:sz w:val="32"/>
        </w:rPr>
      </w:pPr>
      <w:r>
        <w:rPr>
          <w:b/>
          <w:sz w:val="32"/>
        </w:rPr>
        <w:t>Инструкция</w:t>
      </w:r>
    </w:p>
    <w:p w:rsidR="00EC772A" w:rsidRDefault="00EC772A" w:rsidP="00EC77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охране труда для главного бухгалтера</w:t>
      </w:r>
    </w:p>
    <w:p w:rsidR="00EC772A" w:rsidRDefault="00EC772A" w:rsidP="00EC772A">
      <w:pPr>
        <w:jc w:val="center"/>
        <w:rPr>
          <w:b/>
          <w:sz w:val="28"/>
        </w:rPr>
      </w:pPr>
    </w:p>
    <w:p w:rsidR="00EC772A" w:rsidRDefault="00EC772A" w:rsidP="00EC772A">
      <w:pPr>
        <w:jc w:val="center"/>
        <w:rPr>
          <w:b/>
          <w:sz w:val="28"/>
        </w:rPr>
      </w:pPr>
      <w:r>
        <w:rPr>
          <w:b/>
          <w:sz w:val="28"/>
        </w:rPr>
        <w:t>ИОТ – 91. 14</w:t>
      </w:r>
    </w:p>
    <w:p w:rsidR="00EC772A" w:rsidRDefault="00EC772A" w:rsidP="00EC772A">
      <w:pPr>
        <w:jc w:val="both"/>
      </w:pPr>
    </w:p>
    <w:p w:rsidR="00EC772A" w:rsidRDefault="00EC772A" w:rsidP="00EC772A">
      <w:pPr>
        <w:jc w:val="center"/>
        <w:rPr>
          <w:b/>
          <w:bCs/>
        </w:rPr>
      </w:pPr>
    </w:p>
    <w:p w:rsidR="00EC772A" w:rsidRDefault="00EC772A" w:rsidP="00EC772A">
      <w:pPr>
        <w:jc w:val="center"/>
        <w:rPr>
          <w:b/>
          <w:bCs/>
        </w:rPr>
      </w:pPr>
    </w:p>
    <w:p w:rsidR="00EC772A" w:rsidRDefault="00EC772A" w:rsidP="00EC772A">
      <w:pPr>
        <w:jc w:val="center"/>
        <w:rPr>
          <w:b/>
          <w:bCs/>
        </w:rPr>
      </w:pPr>
    </w:p>
    <w:p w:rsidR="00EC772A" w:rsidRDefault="00EC772A" w:rsidP="00EC772A">
      <w:pPr>
        <w:jc w:val="center"/>
        <w:rPr>
          <w:b/>
          <w:bCs/>
        </w:rPr>
      </w:pPr>
    </w:p>
    <w:p w:rsidR="00EC772A" w:rsidRDefault="00EC772A" w:rsidP="00EC772A">
      <w:pPr>
        <w:jc w:val="center"/>
        <w:rPr>
          <w:b/>
          <w:bCs/>
        </w:rPr>
      </w:pPr>
    </w:p>
    <w:p w:rsidR="00EC772A" w:rsidRDefault="00EC772A" w:rsidP="00EC772A">
      <w:pPr>
        <w:jc w:val="center"/>
        <w:rPr>
          <w:b/>
          <w:bCs/>
        </w:rPr>
      </w:pPr>
    </w:p>
    <w:p w:rsidR="00EC772A" w:rsidRDefault="00EC772A" w:rsidP="00EC772A">
      <w:pPr>
        <w:jc w:val="center"/>
        <w:rPr>
          <w:b/>
          <w:bCs/>
        </w:rPr>
      </w:pPr>
    </w:p>
    <w:p w:rsidR="00EC772A" w:rsidRDefault="00EC772A" w:rsidP="00EC772A">
      <w:pPr>
        <w:jc w:val="center"/>
        <w:rPr>
          <w:b/>
          <w:bCs/>
        </w:rPr>
      </w:pPr>
    </w:p>
    <w:p w:rsidR="00EC772A" w:rsidRDefault="00EC772A" w:rsidP="00EC772A">
      <w:pPr>
        <w:jc w:val="center"/>
        <w:rPr>
          <w:b/>
          <w:bCs/>
        </w:rPr>
      </w:pPr>
    </w:p>
    <w:p w:rsidR="00EC772A" w:rsidRDefault="00EC772A" w:rsidP="00EC772A">
      <w:pPr>
        <w:jc w:val="center"/>
        <w:rPr>
          <w:b/>
          <w:bCs/>
        </w:rPr>
      </w:pPr>
    </w:p>
    <w:p w:rsidR="00EC772A" w:rsidRDefault="00EC772A" w:rsidP="00EC772A">
      <w:pPr>
        <w:jc w:val="center"/>
        <w:rPr>
          <w:b/>
          <w:bCs/>
        </w:rPr>
      </w:pPr>
    </w:p>
    <w:p w:rsidR="00EC772A" w:rsidRDefault="00EC772A" w:rsidP="00EC772A">
      <w:pPr>
        <w:jc w:val="center"/>
        <w:rPr>
          <w:b/>
          <w:bCs/>
        </w:rPr>
      </w:pPr>
    </w:p>
    <w:p w:rsidR="00EC772A" w:rsidRDefault="00EC772A" w:rsidP="00EC772A">
      <w:pPr>
        <w:jc w:val="center"/>
        <w:rPr>
          <w:b/>
          <w:bCs/>
        </w:rPr>
      </w:pPr>
    </w:p>
    <w:p w:rsidR="00EC772A" w:rsidRDefault="00EC772A" w:rsidP="00EC772A">
      <w:pPr>
        <w:jc w:val="center"/>
        <w:rPr>
          <w:b/>
          <w:bCs/>
        </w:rPr>
      </w:pPr>
    </w:p>
    <w:p w:rsidR="00EC772A" w:rsidRDefault="00EC772A" w:rsidP="00EC772A">
      <w:pPr>
        <w:jc w:val="center"/>
        <w:rPr>
          <w:b/>
          <w:bCs/>
        </w:rPr>
      </w:pPr>
    </w:p>
    <w:p w:rsidR="00EC772A" w:rsidRDefault="00EC772A" w:rsidP="00EC772A">
      <w:pPr>
        <w:jc w:val="center"/>
        <w:rPr>
          <w:b/>
          <w:bCs/>
        </w:rPr>
      </w:pPr>
    </w:p>
    <w:p w:rsidR="00EC772A" w:rsidRDefault="00EC772A" w:rsidP="00EC772A">
      <w:pPr>
        <w:jc w:val="center"/>
        <w:rPr>
          <w:b/>
          <w:bCs/>
        </w:rPr>
      </w:pPr>
    </w:p>
    <w:p w:rsidR="00EC772A" w:rsidRDefault="00EC772A" w:rsidP="00EC772A">
      <w:pPr>
        <w:jc w:val="center"/>
        <w:rPr>
          <w:b/>
          <w:bCs/>
        </w:rPr>
      </w:pPr>
    </w:p>
    <w:p w:rsidR="00EC772A" w:rsidRDefault="00EC772A" w:rsidP="00EC772A">
      <w:pPr>
        <w:jc w:val="center"/>
        <w:rPr>
          <w:b/>
          <w:bCs/>
        </w:rPr>
      </w:pPr>
    </w:p>
    <w:p w:rsidR="00EC772A" w:rsidRDefault="00EC772A" w:rsidP="00EC772A">
      <w:pPr>
        <w:jc w:val="center"/>
        <w:rPr>
          <w:b/>
          <w:bCs/>
        </w:rPr>
      </w:pPr>
    </w:p>
    <w:p w:rsidR="00EC772A" w:rsidRDefault="00EC772A" w:rsidP="00EC772A">
      <w:pPr>
        <w:jc w:val="center"/>
        <w:rPr>
          <w:b/>
          <w:bCs/>
        </w:rPr>
      </w:pPr>
    </w:p>
    <w:p w:rsidR="00EC772A" w:rsidRDefault="00EC772A" w:rsidP="00EC772A">
      <w:pPr>
        <w:jc w:val="center"/>
        <w:rPr>
          <w:b/>
          <w:bCs/>
        </w:rPr>
      </w:pPr>
    </w:p>
    <w:p w:rsidR="00EC772A" w:rsidRDefault="00EC772A" w:rsidP="00EC772A">
      <w:pPr>
        <w:jc w:val="center"/>
        <w:rPr>
          <w:b/>
          <w:bCs/>
        </w:rPr>
      </w:pPr>
    </w:p>
    <w:p w:rsidR="00EC772A" w:rsidRDefault="00EC772A" w:rsidP="00EC772A">
      <w:pPr>
        <w:jc w:val="center"/>
        <w:rPr>
          <w:b/>
          <w:bCs/>
        </w:rPr>
      </w:pPr>
    </w:p>
    <w:p w:rsidR="00EC772A" w:rsidRDefault="00EC772A" w:rsidP="00EC772A">
      <w:pPr>
        <w:jc w:val="center"/>
        <w:rPr>
          <w:b/>
          <w:bCs/>
        </w:rPr>
      </w:pPr>
    </w:p>
    <w:p w:rsidR="00EC772A" w:rsidRDefault="00EC772A" w:rsidP="00EC772A">
      <w:pPr>
        <w:jc w:val="center"/>
        <w:rPr>
          <w:b/>
          <w:bCs/>
        </w:rPr>
      </w:pPr>
    </w:p>
    <w:p w:rsidR="00EC772A" w:rsidRDefault="00EC772A" w:rsidP="00EC772A">
      <w:pPr>
        <w:jc w:val="center"/>
        <w:rPr>
          <w:b/>
          <w:bCs/>
        </w:rPr>
      </w:pPr>
    </w:p>
    <w:p w:rsidR="00EC772A" w:rsidRPr="00927154" w:rsidRDefault="00EC772A" w:rsidP="00EC772A">
      <w:pPr>
        <w:jc w:val="center"/>
        <w:rPr>
          <w:b/>
          <w:bCs/>
        </w:rPr>
      </w:pPr>
      <w:r w:rsidRPr="00927154">
        <w:rPr>
          <w:b/>
          <w:bCs/>
        </w:rPr>
        <w:lastRenderedPageBreak/>
        <w:t>1. Общие требования безопасности</w:t>
      </w:r>
    </w:p>
    <w:p w:rsidR="00EC772A" w:rsidRDefault="00EC772A" w:rsidP="00EC772A"/>
    <w:p w:rsidR="00EC772A" w:rsidRDefault="00EC772A" w:rsidP="00EC772A">
      <w:pPr>
        <w:widowControl w:val="0"/>
        <w:rPr>
          <w:snapToGrid w:val="0"/>
          <w:lang/>
        </w:rPr>
      </w:pPr>
      <w:r>
        <w:t xml:space="preserve">   1.1. </w:t>
      </w:r>
      <w:r>
        <w:rPr>
          <w:snapToGrid w:val="0"/>
          <w:lang/>
        </w:rPr>
        <w:t>К работе допускаются лица достигшие 18</w:t>
      </w:r>
      <w:r>
        <w:rPr>
          <w:snapToGrid w:val="0"/>
        </w:rPr>
        <w:t xml:space="preserve"> </w:t>
      </w:r>
      <w:r>
        <w:rPr>
          <w:snapToGrid w:val="0"/>
          <w:lang/>
        </w:rPr>
        <w:t>лет, обоего пола, прошедшие медицинский осмотр.</w:t>
      </w:r>
    </w:p>
    <w:p w:rsidR="00EC772A" w:rsidRDefault="00EC772A" w:rsidP="00EC772A">
      <w:pPr>
        <w:widowControl w:val="0"/>
        <w:rPr>
          <w:snapToGrid w:val="0"/>
          <w:lang/>
        </w:rPr>
      </w:pPr>
      <w:r>
        <w:rPr>
          <w:snapToGrid w:val="0"/>
          <w:lang/>
        </w:rPr>
        <w:t xml:space="preserve">            </w:t>
      </w:r>
      <w:r>
        <w:rPr>
          <w:snapToGrid w:val="0"/>
        </w:rPr>
        <w:t xml:space="preserve">Главный бухгалтер </w:t>
      </w:r>
      <w:proofErr w:type="gramStart"/>
      <w:r>
        <w:rPr>
          <w:snapToGrid w:val="0"/>
          <w:lang/>
        </w:rPr>
        <w:t>бухгалтер</w:t>
      </w:r>
      <w:proofErr w:type="gramEnd"/>
      <w:r>
        <w:rPr>
          <w:snapToGrid w:val="0"/>
          <w:lang/>
        </w:rPr>
        <w:t xml:space="preserve">  должен :</w:t>
      </w:r>
    </w:p>
    <w:p w:rsidR="00EC772A" w:rsidRDefault="00EC772A" w:rsidP="00EC772A">
      <w:pPr>
        <w:widowControl w:val="0"/>
        <w:numPr>
          <w:ilvl w:val="0"/>
          <w:numId w:val="1"/>
        </w:numPr>
        <w:autoSpaceDE w:val="0"/>
        <w:autoSpaceDN w:val="0"/>
        <w:rPr>
          <w:snapToGrid w:val="0"/>
          <w:lang/>
        </w:rPr>
      </w:pPr>
      <w:r>
        <w:rPr>
          <w:snapToGrid w:val="0"/>
          <w:lang/>
        </w:rPr>
        <w:t>знать свои должностные обязанности и инструкции по ОТ</w:t>
      </w:r>
    </w:p>
    <w:p w:rsidR="00EC772A" w:rsidRDefault="00EC772A" w:rsidP="00EC772A">
      <w:pPr>
        <w:widowControl w:val="0"/>
        <w:numPr>
          <w:ilvl w:val="0"/>
          <w:numId w:val="1"/>
        </w:numPr>
        <w:autoSpaceDE w:val="0"/>
        <w:autoSpaceDN w:val="0"/>
        <w:rPr>
          <w:snapToGrid w:val="0"/>
          <w:lang/>
        </w:rPr>
      </w:pPr>
      <w:r>
        <w:rPr>
          <w:snapToGrid w:val="0"/>
          <w:lang/>
        </w:rPr>
        <w:t>пройти вводный инструктаж и инструктаж на рабочем месте</w:t>
      </w:r>
    </w:p>
    <w:p w:rsidR="00EC772A" w:rsidRDefault="00EC772A" w:rsidP="00EC772A">
      <w:pPr>
        <w:widowControl w:val="0"/>
        <w:numPr>
          <w:ilvl w:val="0"/>
          <w:numId w:val="1"/>
        </w:numPr>
        <w:autoSpaceDE w:val="0"/>
        <w:autoSpaceDN w:val="0"/>
        <w:rPr>
          <w:snapToGrid w:val="0"/>
          <w:lang/>
        </w:rPr>
      </w:pPr>
      <w:r>
        <w:rPr>
          <w:snapToGrid w:val="0"/>
          <w:lang/>
        </w:rPr>
        <w:t>руководствоваться в работе правилами внутреннего распорядка</w:t>
      </w:r>
    </w:p>
    <w:p w:rsidR="00EC772A" w:rsidRDefault="00EC772A" w:rsidP="00EC772A">
      <w:pPr>
        <w:widowControl w:val="0"/>
        <w:numPr>
          <w:ilvl w:val="0"/>
          <w:numId w:val="1"/>
        </w:numPr>
        <w:autoSpaceDE w:val="0"/>
        <w:autoSpaceDN w:val="0"/>
        <w:rPr>
          <w:snapToGrid w:val="0"/>
          <w:lang/>
        </w:rPr>
      </w:pPr>
      <w:r>
        <w:rPr>
          <w:snapToGrid w:val="0"/>
          <w:lang/>
        </w:rPr>
        <w:t>режим его труда и отдыха определяется графиком работы</w:t>
      </w:r>
    </w:p>
    <w:p w:rsidR="00EC772A" w:rsidRDefault="00EC772A" w:rsidP="00EC772A">
      <w:pPr>
        <w:jc w:val="both"/>
      </w:pPr>
      <w:r>
        <w:t xml:space="preserve">     1.2. На главного бухгалтера могут воздействовать опасные и вредные производс</w:t>
      </w:r>
      <w:r>
        <w:t>т</w:t>
      </w:r>
      <w:r>
        <w:t>венные факторы (повышенное значение напряжения в электрической цепи; нервно-психологические перегрузки).</w:t>
      </w:r>
    </w:p>
    <w:p w:rsidR="00EC772A" w:rsidRDefault="00EC772A" w:rsidP="00EC772A">
      <w:pPr>
        <w:jc w:val="both"/>
      </w:pPr>
      <w:r>
        <w:t xml:space="preserve">     1.3.  Главный бухгалтер извещает своего непосредственного руководителя о любой ситуации, угрожающей жизни и здоровью людей, о каждом несчастном случае в бухгалтерии, об ухудшении состояния своего здоровья, в том числе о проявлении призн</w:t>
      </w:r>
      <w:r>
        <w:t>а</w:t>
      </w:r>
      <w:r>
        <w:t>ков острого заболевания.</w:t>
      </w:r>
    </w:p>
    <w:p w:rsidR="00EC772A" w:rsidRDefault="00EC772A" w:rsidP="00EC772A"/>
    <w:p w:rsidR="00EC772A" w:rsidRPr="00927154" w:rsidRDefault="00EC772A" w:rsidP="00EC772A">
      <w:pPr>
        <w:jc w:val="center"/>
        <w:rPr>
          <w:b/>
          <w:bCs/>
        </w:rPr>
      </w:pPr>
      <w:r w:rsidRPr="00927154">
        <w:rPr>
          <w:b/>
          <w:bCs/>
        </w:rPr>
        <w:t>2. Требования безопасности перед началом работы</w:t>
      </w:r>
    </w:p>
    <w:p w:rsidR="00EC772A" w:rsidRDefault="00EC772A" w:rsidP="00EC772A"/>
    <w:p w:rsidR="00EC772A" w:rsidRDefault="00EC772A" w:rsidP="00EC772A">
      <w:r>
        <w:t xml:space="preserve">     2.1. Перед работой на  компьютере проверить внешним осмотром:</w:t>
      </w:r>
    </w:p>
    <w:p w:rsidR="00EC772A" w:rsidRDefault="00EC772A" w:rsidP="00EC772A">
      <w:r>
        <w:t xml:space="preserve">     -устойчивость компьютера  на столе, отсутствие внешних повреждений и посторо</w:t>
      </w:r>
      <w:r>
        <w:t>н</w:t>
      </w:r>
      <w:r>
        <w:t>них предметов вокруг него;</w:t>
      </w:r>
    </w:p>
    <w:p w:rsidR="00EC772A" w:rsidRDefault="00EC772A" w:rsidP="00EC772A">
      <w:r>
        <w:t xml:space="preserve">     -исправность кабеля (шнура) электропитания, вилки, розетки;</w:t>
      </w:r>
    </w:p>
    <w:p w:rsidR="00EC772A" w:rsidRDefault="00EC772A" w:rsidP="00EC772A">
      <w:r>
        <w:t xml:space="preserve">     -наличие и надежность заземляющих соединений (отсутствие обрывов, прочность контакта между корпусом машины и заземляющим проводом).</w:t>
      </w:r>
    </w:p>
    <w:p w:rsidR="00EC772A" w:rsidRDefault="00EC772A" w:rsidP="00EC772A">
      <w:r>
        <w:t xml:space="preserve">     -достаточность освещения рабочей поверхности;</w:t>
      </w:r>
    </w:p>
    <w:p w:rsidR="00EC772A" w:rsidRDefault="00EC772A" w:rsidP="00EC772A">
      <w:r>
        <w:t xml:space="preserve">     -отсутствие слепящего действия света.</w:t>
      </w:r>
    </w:p>
    <w:p w:rsidR="00EC772A" w:rsidRDefault="00EC772A" w:rsidP="00EC772A">
      <w:r>
        <w:t xml:space="preserve">     2.2. До включения компьютера  в электрическую сеть проверить исправность блок</w:t>
      </w:r>
      <w:r>
        <w:t>и</w:t>
      </w:r>
      <w:r>
        <w:t>рующих устройств.</w:t>
      </w:r>
    </w:p>
    <w:p w:rsidR="00EC772A" w:rsidRPr="00927154" w:rsidRDefault="00EC772A" w:rsidP="00EC772A">
      <w:pPr>
        <w:jc w:val="center"/>
        <w:rPr>
          <w:b/>
          <w:bCs/>
        </w:rPr>
      </w:pPr>
      <w:r w:rsidRPr="00927154">
        <w:rPr>
          <w:b/>
          <w:bCs/>
        </w:rPr>
        <w:t>3. Требования безопасности во время работы</w:t>
      </w:r>
    </w:p>
    <w:p w:rsidR="00EC772A" w:rsidRDefault="00EC772A" w:rsidP="00EC772A"/>
    <w:p w:rsidR="00EC772A" w:rsidRDefault="00EC772A" w:rsidP="00EC772A">
      <w:r>
        <w:t xml:space="preserve">     3.1. Выполнять только ту работу, по которой прошел обучение, инструктаж по охр</w:t>
      </w:r>
      <w:r>
        <w:t>а</w:t>
      </w:r>
      <w:r>
        <w:t>не труда и к которой допущен руководителем.</w:t>
      </w:r>
    </w:p>
    <w:p w:rsidR="00EC772A" w:rsidRDefault="00EC772A" w:rsidP="00EC772A">
      <w:r>
        <w:t xml:space="preserve">     3.2. Не поручать свою работу необученным и посторонним лицам.</w:t>
      </w:r>
    </w:p>
    <w:p w:rsidR="00EC772A" w:rsidRDefault="00EC772A" w:rsidP="00EC772A">
      <w:r>
        <w:t xml:space="preserve">     3.3. Применять необходимые для безопасной работы исправное оборудование, инс</w:t>
      </w:r>
      <w:r>
        <w:t>т</w:t>
      </w:r>
      <w:r>
        <w:t>румент; использовать их только для тех работ, для которых они предназначены.</w:t>
      </w:r>
    </w:p>
    <w:p w:rsidR="00EC772A" w:rsidRDefault="00EC772A" w:rsidP="00EC772A">
      <w:r>
        <w:t xml:space="preserve">     3.5. Содержать рабочее место в чистоте, не хранить на рабочем месте  посторонние предметы, личные вещи.</w:t>
      </w:r>
    </w:p>
    <w:p w:rsidR="00EC772A" w:rsidRDefault="00EC772A" w:rsidP="00EC772A">
      <w:r>
        <w:t xml:space="preserve">     3.6. Во время работы:</w:t>
      </w:r>
    </w:p>
    <w:p w:rsidR="00EC772A" w:rsidRDefault="00EC772A" w:rsidP="00EC772A">
      <w:r>
        <w:t xml:space="preserve">     соблюдать требования безопасности, изложенные в эксплуатационной документ</w:t>
      </w:r>
      <w:r>
        <w:t>а</w:t>
      </w:r>
      <w:r>
        <w:t>ции завода-изготовителя;</w:t>
      </w:r>
    </w:p>
    <w:p w:rsidR="00EC772A" w:rsidRDefault="00EC772A" w:rsidP="00EC772A">
      <w:r>
        <w:t xml:space="preserve">     включать компьютер в электрическую сеть через специальную розетку, которая должна быть заземлена;</w:t>
      </w:r>
    </w:p>
    <w:p w:rsidR="00EC772A" w:rsidRDefault="00EC772A" w:rsidP="00EC772A"/>
    <w:p w:rsidR="00EC772A" w:rsidRPr="004B54D9" w:rsidRDefault="00EC772A" w:rsidP="00EC772A">
      <w:pPr>
        <w:jc w:val="center"/>
        <w:rPr>
          <w:b/>
          <w:bCs/>
        </w:rPr>
      </w:pPr>
      <w:r w:rsidRPr="004B54D9">
        <w:rPr>
          <w:b/>
          <w:bCs/>
        </w:rPr>
        <w:t>4. Требования безопасности в аварийных ситуациях</w:t>
      </w:r>
    </w:p>
    <w:p w:rsidR="00EC772A" w:rsidRDefault="00EC772A" w:rsidP="00EC772A"/>
    <w:p w:rsidR="00EC772A" w:rsidRDefault="00EC772A" w:rsidP="00EC772A">
      <w:pPr>
        <w:jc w:val="both"/>
      </w:pPr>
      <w:r>
        <w:t xml:space="preserve">     4.1. В аварийной обстановке: оповестить об опасности окружающих людей; дол</w:t>
      </w:r>
      <w:r>
        <w:t>о</w:t>
      </w:r>
      <w:r>
        <w:t>жить непосредственному руководителю о случившемся и действовать в соответствии с планом ликвидации аварий.</w:t>
      </w:r>
    </w:p>
    <w:p w:rsidR="00EC772A" w:rsidRDefault="00EC772A" w:rsidP="00EC772A">
      <w:pPr>
        <w:jc w:val="both"/>
      </w:pPr>
      <w:r>
        <w:t xml:space="preserve">     4.2. Пострадавшему при </w:t>
      </w:r>
      <w:proofErr w:type="spellStart"/>
      <w:r>
        <w:t>травмировании</w:t>
      </w:r>
      <w:proofErr w:type="spellEnd"/>
      <w:r>
        <w:t>, отравлении и внезапном заболевании должна быть оказана первая (доврачебная) помощь и, при необходимости, организов</w:t>
      </w:r>
      <w:r>
        <w:t>а</w:t>
      </w:r>
      <w:r>
        <w:t>на его доставка в учреждение здравоохранения.</w:t>
      </w:r>
    </w:p>
    <w:p w:rsidR="00EC772A" w:rsidRDefault="00EC772A" w:rsidP="00EC772A"/>
    <w:p w:rsidR="00EC772A" w:rsidRPr="004B54D9" w:rsidRDefault="00EC772A" w:rsidP="00EC772A">
      <w:pPr>
        <w:jc w:val="center"/>
        <w:rPr>
          <w:b/>
          <w:bCs/>
        </w:rPr>
      </w:pPr>
      <w:r w:rsidRPr="004B54D9">
        <w:rPr>
          <w:b/>
          <w:bCs/>
        </w:rPr>
        <w:t>5. Требования безопасности по окончании работы</w:t>
      </w:r>
    </w:p>
    <w:p w:rsidR="00EC772A" w:rsidRDefault="00EC772A" w:rsidP="00EC772A"/>
    <w:p w:rsidR="00EC772A" w:rsidRDefault="00EC772A" w:rsidP="00EC772A">
      <w:r>
        <w:t xml:space="preserve">     5.1. Отключить компьютер от электрической сети.</w:t>
      </w:r>
    </w:p>
    <w:p w:rsidR="00EC772A" w:rsidRDefault="00EC772A" w:rsidP="00EC772A">
      <w:r>
        <w:t xml:space="preserve">     5.2. Не производить уборку мусора на рабочем месте непосредственно руками, и</w:t>
      </w:r>
      <w:r>
        <w:t>с</w:t>
      </w:r>
      <w:r>
        <w:t>пользовать для этих целей щетки, совки и другие приспособления.</w:t>
      </w:r>
    </w:p>
    <w:p w:rsidR="00EC772A" w:rsidRDefault="00EC772A" w:rsidP="00EC772A">
      <w:pPr>
        <w:widowControl w:val="0"/>
        <w:numPr>
          <w:ilvl w:val="1"/>
          <w:numId w:val="2"/>
        </w:numPr>
        <w:autoSpaceDE w:val="0"/>
        <w:autoSpaceDN w:val="0"/>
      </w:pPr>
      <w:r>
        <w:t xml:space="preserve"> Привести рабочее место в порядок, отключит электроэнергию</w:t>
      </w:r>
    </w:p>
    <w:p w:rsidR="00EC772A" w:rsidRDefault="00EC772A" w:rsidP="00EC772A">
      <w:pPr>
        <w:widowControl w:val="0"/>
        <w:numPr>
          <w:ilvl w:val="1"/>
          <w:numId w:val="2"/>
        </w:numPr>
        <w:autoSpaceDE w:val="0"/>
        <w:autoSpaceDN w:val="0"/>
      </w:pPr>
      <w:r>
        <w:t xml:space="preserve"> Обо  всех недостатках, обнаруженных во время работы, сообщить администрации школы.</w:t>
      </w:r>
    </w:p>
    <w:p w:rsidR="00EC772A" w:rsidRDefault="00EC772A" w:rsidP="00EC772A">
      <w:pPr>
        <w:jc w:val="both"/>
      </w:pPr>
    </w:p>
    <w:p w:rsidR="00EC772A" w:rsidRDefault="00EC772A" w:rsidP="00EC772A">
      <w:pPr>
        <w:jc w:val="both"/>
      </w:pPr>
    </w:p>
    <w:p w:rsidR="00EC772A" w:rsidRDefault="00EC772A" w:rsidP="00EC772A">
      <w:pPr>
        <w:jc w:val="both"/>
      </w:pPr>
    </w:p>
    <w:p w:rsidR="00EC772A" w:rsidRDefault="00EC772A" w:rsidP="00EC772A">
      <w:pPr>
        <w:jc w:val="center"/>
      </w:pPr>
    </w:p>
    <w:p w:rsidR="00EC772A" w:rsidRDefault="00EC772A" w:rsidP="00EC772A">
      <w:pPr>
        <w:jc w:val="center"/>
      </w:pPr>
    </w:p>
    <w:p w:rsidR="00EC772A" w:rsidRDefault="00EC772A" w:rsidP="00EC772A">
      <w:pPr>
        <w:jc w:val="center"/>
      </w:pPr>
    </w:p>
    <w:p w:rsidR="00EC772A" w:rsidRDefault="00EC772A" w:rsidP="00EC772A">
      <w:pPr>
        <w:jc w:val="center"/>
      </w:pPr>
    </w:p>
    <w:p w:rsidR="00EC772A" w:rsidRDefault="00EC772A" w:rsidP="00EC772A">
      <w:pPr>
        <w:jc w:val="center"/>
      </w:pPr>
    </w:p>
    <w:p w:rsidR="00EC772A" w:rsidRDefault="00EC772A" w:rsidP="00EC772A">
      <w:pPr>
        <w:jc w:val="center"/>
      </w:pPr>
      <w:r>
        <w:t xml:space="preserve">Разработал ответственный за ОТ:   ___________________ /А. В. </w:t>
      </w:r>
      <w:proofErr w:type="spellStart"/>
      <w:r>
        <w:t>Аряев</w:t>
      </w:r>
      <w:proofErr w:type="spellEnd"/>
      <w:r>
        <w:t>/</w:t>
      </w:r>
    </w:p>
    <w:p w:rsidR="00EC772A" w:rsidRDefault="00EC772A" w:rsidP="00EC772A">
      <w:pPr>
        <w:jc w:val="center"/>
      </w:pPr>
    </w:p>
    <w:p w:rsidR="00EC772A" w:rsidRDefault="00EC772A" w:rsidP="00EC772A">
      <w:pPr>
        <w:jc w:val="center"/>
      </w:pPr>
    </w:p>
    <w:p w:rsidR="00EC772A" w:rsidRDefault="00EC772A" w:rsidP="00EC772A">
      <w:pPr>
        <w:jc w:val="center"/>
      </w:pPr>
      <w:r>
        <w:t>«____»__________2014г.</w:t>
      </w:r>
    </w:p>
    <w:p w:rsidR="00EC772A" w:rsidRDefault="00EC772A" w:rsidP="00EC772A">
      <w:pPr>
        <w:jc w:val="both"/>
      </w:pPr>
    </w:p>
    <w:p w:rsidR="00EC772A" w:rsidRDefault="00EC772A" w:rsidP="00EC772A">
      <w:pPr>
        <w:jc w:val="both"/>
      </w:pPr>
    </w:p>
    <w:p w:rsidR="00EC772A" w:rsidRDefault="00EC772A" w:rsidP="00EC772A">
      <w:pPr>
        <w:jc w:val="both"/>
      </w:pPr>
    </w:p>
    <w:p w:rsidR="00A5005B" w:rsidRDefault="00A5005B"/>
    <w:sectPr w:rsidR="00A5005B" w:rsidSect="00A50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2E791"/>
    <w:multiLevelType w:val="singleLevel"/>
    <w:tmpl w:val="49016B82"/>
    <w:lvl w:ilvl="0">
      <w:numFmt w:val="bullet"/>
      <w:lvlText w:val="-"/>
      <w:lvlJc w:val="left"/>
      <w:pPr>
        <w:tabs>
          <w:tab w:val="num" w:pos="360"/>
        </w:tabs>
      </w:pPr>
      <w:rPr>
        <w:rFonts w:ascii="Arial" w:hAnsi="Arial" w:cs="Arial"/>
        <w:sz w:val="20"/>
        <w:szCs w:val="20"/>
      </w:rPr>
    </w:lvl>
  </w:abstractNum>
  <w:abstractNum w:abstractNumId="1">
    <w:nsid w:val="3D7E44E3"/>
    <w:multiLevelType w:val="multilevel"/>
    <w:tmpl w:val="111CA77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C772A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D0DB9"/>
    <w:rsid w:val="001F1357"/>
    <w:rsid w:val="00213E63"/>
    <w:rsid w:val="002436BD"/>
    <w:rsid w:val="0024713D"/>
    <w:rsid w:val="002A023A"/>
    <w:rsid w:val="0031019A"/>
    <w:rsid w:val="00325BB1"/>
    <w:rsid w:val="003309CE"/>
    <w:rsid w:val="00363284"/>
    <w:rsid w:val="00385024"/>
    <w:rsid w:val="003A1374"/>
    <w:rsid w:val="003E5C0A"/>
    <w:rsid w:val="004069BF"/>
    <w:rsid w:val="00473E38"/>
    <w:rsid w:val="004C7573"/>
    <w:rsid w:val="004D6160"/>
    <w:rsid w:val="004E5423"/>
    <w:rsid w:val="00506EED"/>
    <w:rsid w:val="00521FE1"/>
    <w:rsid w:val="00524B92"/>
    <w:rsid w:val="00585B6F"/>
    <w:rsid w:val="005A1EE7"/>
    <w:rsid w:val="005E5421"/>
    <w:rsid w:val="005F51DC"/>
    <w:rsid w:val="005F7E0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4617D"/>
    <w:rsid w:val="00D52EED"/>
    <w:rsid w:val="00D5451D"/>
    <w:rsid w:val="00D5609F"/>
    <w:rsid w:val="00D77C5C"/>
    <w:rsid w:val="00D93FD1"/>
    <w:rsid w:val="00D9495D"/>
    <w:rsid w:val="00DC117B"/>
    <w:rsid w:val="00DE3A0D"/>
    <w:rsid w:val="00DE4351"/>
    <w:rsid w:val="00E300AB"/>
    <w:rsid w:val="00E32808"/>
    <w:rsid w:val="00E7597A"/>
    <w:rsid w:val="00EB713B"/>
    <w:rsid w:val="00EC772A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7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538</Words>
  <Characters>3070</Characters>
  <Application>Microsoft Office Word</Application>
  <DocSecurity>0</DocSecurity>
  <Lines>25</Lines>
  <Paragraphs>7</Paragraphs>
  <ScaleCrop>false</ScaleCrop>
  <Company/>
  <LinksUpToDate>false</LinksUpToDate>
  <CharactersWithSpaces>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2014-11-17T17:26:00Z</dcterms:created>
  <dcterms:modified xsi:type="dcterms:W3CDTF">2014-11-17T17:26:00Z</dcterms:modified>
</cp:coreProperties>
</file>