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0F03F9" w:rsidRPr="000F03F9" w:rsidTr="000F03F9">
        <w:tc>
          <w:tcPr>
            <w:tcW w:w="5688" w:type="dxa"/>
          </w:tcPr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0F03F9">
              <w:rPr>
                <w:rFonts w:ascii="Times New Roman" w:hAnsi="Times New Roman" w:cs="Times New Roman"/>
              </w:rPr>
              <w:t xml:space="preserve">   </w:t>
            </w:r>
            <w:r w:rsidRPr="000F03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0F03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0F03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03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0F03F9" w:rsidRPr="000F03F9" w:rsidRDefault="000F03F9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0F03F9">
              <w:rPr>
                <w:snapToGrid w:val="0"/>
                <w:color w:val="000000"/>
              </w:rPr>
              <w:t>УТВЕРЖДАЮ:</w:t>
            </w:r>
          </w:p>
          <w:p w:rsidR="000F03F9" w:rsidRPr="000F03F9" w:rsidRDefault="000F03F9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0F03F9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0F03F9">
              <w:rPr>
                <w:snapToGrid w:val="0"/>
                <w:color w:val="000000"/>
              </w:rPr>
              <w:t>Кузоватовского</w:t>
            </w:r>
            <w:proofErr w:type="spellEnd"/>
            <w:r w:rsidRPr="000F03F9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0F03F9" w:rsidRPr="000F03F9" w:rsidRDefault="000F03F9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0F03F9">
              <w:rPr>
                <w:snapToGrid w:val="0"/>
                <w:color w:val="000000"/>
              </w:rPr>
              <w:t>____________________ О. Н. Мартьянова</w:t>
            </w:r>
          </w:p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0F03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0F03F9" w:rsidRPr="000F03F9" w:rsidRDefault="000F03F9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0F03F9" w:rsidRDefault="000F03F9" w:rsidP="000F03F9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28"/>
          <w:szCs w:val="28"/>
        </w:rPr>
      </w:pPr>
    </w:p>
    <w:p w:rsidR="000F03F9" w:rsidRDefault="000F03F9" w:rsidP="000F03F9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A56D6A">
        <w:rPr>
          <w:b/>
          <w:bCs/>
          <w:color w:val="000000"/>
          <w:sz w:val="28"/>
          <w:szCs w:val="28"/>
        </w:rPr>
        <w:t>для водителя по технике безопасности при перевозке детей в школьном автобусе</w:t>
      </w:r>
    </w:p>
    <w:p w:rsidR="000F03F9" w:rsidRDefault="000F03F9" w:rsidP="000F03F9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ИОТ-244.14</w:t>
      </w: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A56D6A">
        <w:rPr>
          <w:b/>
          <w:bCs/>
          <w:color w:val="000000"/>
        </w:rPr>
        <w:lastRenderedPageBreak/>
        <w:t xml:space="preserve">Инструкция составлена на основании: </w:t>
      </w:r>
      <w:r w:rsidRPr="00A56D6A">
        <w:rPr>
          <w:bCs/>
          <w:color w:val="000000"/>
        </w:rPr>
        <w:t xml:space="preserve">Приказа Минтранса РФ от 08.01.97г. № 2 «Положение об обеспечении безопасности перевозок пассажиров автобусами»; ГОСТ </w:t>
      </w:r>
      <w:proofErr w:type="gramStart"/>
      <w:r w:rsidRPr="00A56D6A">
        <w:rPr>
          <w:bCs/>
          <w:color w:val="000000"/>
        </w:rPr>
        <w:t>Р</w:t>
      </w:r>
      <w:proofErr w:type="gramEnd"/>
      <w:r w:rsidRPr="00A56D6A">
        <w:rPr>
          <w:bCs/>
          <w:color w:val="000000"/>
        </w:rPr>
        <w:t xml:space="preserve"> 5160-98 «Автобусы для перевозки детей. Технические требования»; Постановления Правительства  РФ от 23.10.93г. № 1090 «О правилах дорожного движения»; Постановление Губернатора </w:t>
      </w:r>
      <w:r>
        <w:rPr>
          <w:bCs/>
          <w:color w:val="000000"/>
        </w:rPr>
        <w:t>Ульяновской</w:t>
      </w:r>
      <w:r w:rsidRPr="00A56D6A">
        <w:rPr>
          <w:bCs/>
          <w:color w:val="000000"/>
        </w:rPr>
        <w:t xml:space="preserve"> области № 119-2006г. «Об утверждении Положения об обеспечении безопасной организации перевозок группы детей».</w:t>
      </w: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center"/>
      </w:pPr>
      <w:smartTag w:uri="urn:schemas-microsoft-com:office:smarttags" w:element="place">
        <w:r w:rsidRPr="00A56D6A">
          <w:rPr>
            <w:b/>
            <w:bCs/>
            <w:color w:val="000000"/>
            <w:lang w:val="en-US"/>
          </w:rPr>
          <w:t>I</w:t>
        </w:r>
        <w:r w:rsidRPr="00A56D6A">
          <w:rPr>
            <w:b/>
            <w:bCs/>
            <w:color w:val="000000"/>
          </w:rPr>
          <w:t>.</w:t>
        </w:r>
      </w:smartTag>
      <w:r w:rsidRPr="00A56D6A">
        <w:rPr>
          <w:b/>
          <w:bCs/>
          <w:color w:val="000000"/>
        </w:rPr>
        <w:t xml:space="preserve"> Водитель обязан: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1.  Проверить техническое состояние автобуса, т. е. выполнить все статьи Правил дорожного движения, где говорится о техническом состоянии оборудования транспортных средств.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A56D6A">
        <w:rPr>
          <w:color w:val="000000"/>
        </w:rPr>
        <w:t xml:space="preserve">2.  Помнить, что в ветреную, дождливую погоду, при снегопаде, при неработающих стеклоочистителях движение </w:t>
      </w:r>
      <w:r w:rsidRPr="00A56D6A">
        <w:rPr>
          <w:b/>
          <w:color w:val="000000"/>
        </w:rPr>
        <w:t>ЗАПРЕЩЕНО.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 xml:space="preserve">3.  Производить посадку и высадку детей только в безопасных местах. </w:t>
      </w:r>
      <w:r w:rsidRPr="00A56D6A">
        <w:rPr>
          <w:i/>
          <w:iCs/>
          <w:color w:val="000000"/>
        </w:rPr>
        <w:t xml:space="preserve"> 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4.  Перед началом движения автобуса проверить, закрыты ли все окна.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5.  Установить квадратные опознавательные знаки желтого цвета с красной каймой и черным изображением символа дорожного знака "Дети" спереди и сзади автобуса.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6.  Следить за тем, чтобы число перевозимых детей не превышало число посадочных мест в автобусе.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 xml:space="preserve">7.  Не превышать скорость движения </w:t>
      </w:r>
      <w:smartTag w:uri="urn:schemas-microsoft-com:office:smarttags" w:element="metricconverter">
        <w:smartTagPr>
          <w:attr w:name="ProductID" w:val="60 км/ч"/>
        </w:smartTagPr>
        <w:r w:rsidRPr="00A56D6A">
          <w:rPr>
            <w:color w:val="000000"/>
          </w:rPr>
          <w:t>60 км/ч</w:t>
        </w:r>
      </w:smartTag>
      <w:r w:rsidRPr="00A56D6A">
        <w:rPr>
          <w:color w:val="000000"/>
        </w:rPr>
        <w:t>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 xml:space="preserve">8.  Не превышать скорость движения </w:t>
      </w:r>
      <w:smartTag w:uri="urn:schemas-microsoft-com:office:smarttags" w:element="metricconverter">
        <w:smartTagPr>
          <w:attr w:name="ProductID" w:val="20 км/ч"/>
        </w:smartTagPr>
        <w:r w:rsidRPr="00A56D6A">
          <w:rPr>
            <w:color w:val="000000"/>
          </w:rPr>
          <w:t>20 км/ч</w:t>
        </w:r>
      </w:smartTag>
      <w:r w:rsidRPr="00A56D6A">
        <w:rPr>
          <w:color w:val="000000"/>
        </w:rPr>
        <w:t xml:space="preserve"> при мокром асфальте, гололедице, при видимости менее </w:t>
      </w:r>
      <w:smartTag w:uri="urn:schemas-microsoft-com:office:smarttags" w:element="metricconverter">
        <w:smartTagPr>
          <w:attr w:name="ProductID" w:val="20 м"/>
        </w:smartTagPr>
        <w:r w:rsidRPr="00A56D6A">
          <w:rPr>
            <w:color w:val="000000"/>
          </w:rPr>
          <w:t>20 м</w:t>
        </w:r>
      </w:smartTag>
      <w:r w:rsidRPr="00A56D6A">
        <w:rPr>
          <w:color w:val="000000"/>
        </w:rPr>
        <w:t>. Интервал движения водитель выбирает самостоятельно в зависимости от скорости движения, климатических условий, состояния дороги и технического состояния транспорта.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9.  Обеспечить автобус необходимой экипировкой: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A56D6A">
        <w:rPr>
          <w:color w:val="000000"/>
        </w:rPr>
        <w:t>2 огнетушителя; знаки аварийной остановки; противооткатные упоры; аптечка первой медицинской помощи; молоточки для разбивания стекол в аварийной ситуации; -    визитная карточка;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56D6A">
        <w:rPr>
          <w:color w:val="000000"/>
        </w:rPr>
        <w:t xml:space="preserve">схема опасных мест маршрута; маршруты движения; </w:t>
      </w:r>
      <w:proofErr w:type="spellStart"/>
      <w:r w:rsidRPr="00A56D6A">
        <w:rPr>
          <w:color w:val="000000"/>
        </w:rPr>
        <w:t>шансовый</w:t>
      </w:r>
      <w:proofErr w:type="spellEnd"/>
      <w:r w:rsidRPr="00A56D6A">
        <w:rPr>
          <w:color w:val="000000"/>
        </w:rPr>
        <w:t xml:space="preserve"> инструмент; лицензионная карточка; сервисная книжка.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10.  На маршруте </w:t>
      </w:r>
      <w:r w:rsidRPr="00A56D6A">
        <w:rPr>
          <w:color w:val="000000"/>
        </w:rPr>
        <w:t xml:space="preserve"> перед не регулированным железнодорожным переездом, водитель за </w:t>
      </w:r>
      <w:smartTag w:uri="urn:schemas-microsoft-com:office:smarttags" w:element="metricconverter">
        <w:smartTagPr>
          <w:attr w:name="ProductID" w:val="10 метров"/>
        </w:smartTagPr>
        <w:r w:rsidRPr="00A56D6A">
          <w:rPr>
            <w:color w:val="000000"/>
          </w:rPr>
          <w:t>10 метров</w:t>
        </w:r>
      </w:smartTag>
      <w:r w:rsidRPr="00A56D6A">
        <w:rPr>
          <w:color w:val="000000"/>
        </w:rPr>
        <w:t xml:space="preserve"> должен остановиться и высадить учащихся с сопровождающим, затем переехать железнодорожный переезд (</w:t>
      </w:r>
      <w:smartTag w:uri="urn:schemas-microsoft-com:office:smarttags" w:element="metricconverter">
        <w:smartTagPr>
          <w:attr w:name="ProductID" w:val="10 м"/>
        </w:smartTagPr>
        <w:r w:rsidRPr="00A56D6A">
          <w:rPr>
            <w:color w:val="000000"/>
          </w:rPr>
          <w:t>10 м</w:t>
        </w:r>
      </w:smartTag>
      <w:r w:rsidRPr="00A56D6A">
        <w:rPr>
          <w:color w:val="000000"/>
        </w:rPr>
        <w:t>) и посадить детей с сопровождающим.</w:t>
      </w: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center"/>
      </w:pPr>
      <w:r w:rsidRPr="00A56D6A">
        <w:rPr>
          <w:b/>
          <w:bCs/>
          <w:color w:val="000000"/>
          <w:lang w:val="en-US"/>
        </w:rPr>
        <w:t>II</w:t>
      </w:r>
      <w:r w:rsidRPr="00A56D6A">
        <w:rPr>
          <w:b/>
          <w:bCs/>
          <w:color w:val="000000"/>
        </w:rPr>
        <w:t>.</w:t>
      </w:r>
      <w:r w:rsidRPr="00A56D6A">
        <w:rPr>
          <w:color w:val="000000"/>
        </w:rPr>
        <w:t xml:space="preserve"> </w:t>
      </w:r>
      <w:r w:rsidRPr="00A56D6A">
        <w:rPr>
          <w:b/>
          <w:bCs/>
          <w:color w:val="000000"/>
        </w:rPr>
        <w:t>Водителю запрещается: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1.  Перевозить груз вместе с людьми, тем более с детьми (кроме ручной клади).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2. Перевозить легко воспламеняющиеся пиротехнические средства.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3.  Получать путевой лист без письменного заключения медработника о состоянии здоровья.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56D6A">
        <w:rPr>
          <w:color w:val="000000"/>
        </w:rPr>
        <w:t>4.  Категорически запрещен обгон в колонне.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</w:pPr>
      <w:r w:rsidRPr="00A56D6A">
        <w:rPr>
          <w:color w:val="000000"/>
        </w:rPr>
        <w:t>5.  Выходить из кабины автобуса при посадке и высадке детей, осуществлять движение задним ходом.</w:t>
      </w:r>
    </w:p>
    <w:p w:rsidR="000F03F9" w:rsidRDefault="000F03F9" w:rsidP="000F03F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A56D6A">
        <w:rPr>
          <w:b/>
          <w:bCs/>
          <w:color w:val="000000"/>
        </w:rPr>
        <w:t>За нарушение данной инструкции и при совершении ДТП водитель привлекается к уголовной ответственности.</w:t>
      </w: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0F03F9" w:rsidRPr="00A56D6A" w:rsidRDefault="000F03F9" w:rsidP="000F03F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0F03F9" w:rsidRDefault="000F03F9" w:rsidP="000F03F9"/>
    <w:p w:rsidR="000F03F9" w:rsidRDefault="000F03F9" w:rsidP="000F03F9"/>
    <w:p w:rsidR="000F03F9" w:rsidRDefault="000F03F9" w:rsidP="000F03F9"/>
    <w:p w:rsidR="000F03F9" w:rsidRDefault="000F03F9" w:rsidP="000F03F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0F03F9" w:rsidRDefault="000F03F9" w:rsidP="000F03F9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0F03F9" w:rsidRDefault="000F03F9" w:rsidP="000F03F9">
      <w:pPr>
        <w:shd w:val="clear" w:color="auto" w:fill="FFFFFF"/>
        <w:tabs>
          <w:tab w:val="left" w:pos="1380"/>
        </w:tabs>
        <w:jc w:val="center"/>
      </w:pPr>
      <w:r>
        <w:rPr>
          <w:snapToGrid w:val="0"/>
        </w:rPr>
        <w:t>«____»__________2014г.</w:t>
      </w:r>
    </w:p>
    <w:p w:rsidR="000F03F9" w:rsidRDefault="000F03F9" w:rsidP="000F03F9"/>
    <w:p w:rsidR="00A5005B" w:rsidRDefault="00A5005B"/>
    <w:sectPr w:rsidR="00A5005B" w:rsidSect="000F03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F03F9"/>
    <w:rsid w:val="000371F5"/>
    <w:rsid w:val="000636F1"/>
    <w:rsid w:val="00065D8B"/>
    <w:rsid w:val="00082EE3"/>
    <w:rsid w:val="000861C3"/>
    <w:rsid w:val="000D7E93"/>
    <w:rsid w:val="000F03F9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0F03F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03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0F03F9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0F03F9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0F03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2014-11-17T18:13:00Z</dcterms:created>
  <dcterms:modified xsi:type="dcterms:W3CDTF">2014-11-17T18:17:00Z</dcterms:modified>
</cp:coreProperties>
</file>